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49BFC" w14:textId="77777777" w:rsidR="000E1429" w:rsidRDefault="000E1429" w:rsidP="000E1429">
      <w:pPr>
        <w:widowControl w:val="0"/>
        <w:spacing w:after="0" w:line="240" w:lineRule="auto"/>
        <w:jc w:val="right"/>
        <w:rPr>
          <w:rFonts w:ascii="Times New Roman" w:hAnsi="Times New Roman"/>
          <w:sz w:val="20"/>
          <w:szCs w:val="20"/>
        </w:rPr>
      </w:pPr>
      <w:r>
        <w:rPr>
          <w:rFonts w:ascii="Times New Roman" w:hAnsi="Times New Roman"/>
          <w:sz w:val="20"/>
          <w:szCs w:val="20"/>
        </w:rPr>
        <w:t>6.pielikums</w:t>
      </w:r>
    </w:p>
    <w:p w14:paraId="27F537DF" w14:textId="77777777" w:rsidR="000E1429" w:rsidRPr="000E1429" w:rsidRDefault="000E1429" w:rsidP="000E1429">
      <w:pPr>
        <w:widowControl w:val="0"/>
        <w:spacing w:after="0" w:line="240" w:lineRule="auto"/>
        <w:jc w:val="right"/>
        <w:rPr>
          <w:rFonts w:ascii="Times New Roman" w:hAnsi="Times New Roman"/>
          <w:kern w:val="2"/>
          <w:sz w:val="20"/>
          <w:szCs w:val="20"/>
          <w14:ligatures w14:val="standardContextual"/>
        </w:rPr>
      </w:pPr>
      <w:r w:rsidRPr="000E1429">
        <w:rPr>
          <w:rFonts w:ascii="Times New Roman" w:hAnsi="Times New Roman"/>
          <w:kern w:val="2"/>
          <w:sz w:val="20"/>
          <w:szCs w:val="20"/>
          <w14:ligatures w14:val="standardContextual"/>
        </w:rPr>
        <w:t xml:space="preserve">Iepirkuma nolikumam </w:t>
      </w:r>
    </w:p>
    <w:p w14:paraId="056D3B36" w14:textId="06651CBB" w:rsidR="000E1429" w:rsidRPr="000E1429" w:rsidRDefault="000E1429" w:rsidP="000E1429">
      <w:pPr>
        <w:widowControl w:val="0"/>
        <w:spacing w:after="0" w:line="240" w:lineRule="auto"/>
        <w:jc w:val="right"/>
        <w:rPr>
          <w:rFonts w:ascii="Times New Roman" w:hAnsi="Times New Roman"/>
          <w:kern w:val="2"/>
          <w:sz w:val="20"/>
          <w:szCs w:val="20"/>
          <w14:ligatures w14:val="standardContextual"/>
        </w:rPr>
      </w:pPr>
      <w:r w:rsidRPr="000E1429">
        <w:rPr>
          <w:rFonts w:ascii="Times New Roman" w:hAnsi="Times New Roman"/>
          <w:kern w:val="2"/>
          <w:sz w:val="20"/>
          <w:szCs w:val="20"/>
          <w14:ligatures w14:val="standardContextual"/>
        </w:rPr>
        <w:t>“</w:t>
      </w:r>
      <w:r w:rsidR="00081B01" w:rsidRPr="00081B01">
        <w:rPr>
          <w:rFonts w:ascii="Times New Roman" w:hAnsi="Times New Roman"/>
          <w:kern w:val="2"/>
          <w:sz w:val="20"/>
          <w:szCs w:val="20"/>
          <w14:ligatures w14:val="standardContextual"/>
        </w:rPr>
        <w:t xml:space="preserve">Teritoriju un tualešu telpu uzkopšanas pakalpojums LNSC objektā - Daugavas stadionā Rīgā, </w:t>
      </w:r>
      <w:proofErr w:type="spellStart"/>
      <w:r w:rsidR="00081B01" w:rsidRPr="00081B01">
        <w:rPr>
          <w:rFonts w:ascii="Times New Roman" w:hAnsi="Times New Roman"/>
          <w:kern w:val="2"/>
          <w:sz w:val="20"/>
          <w:szCs w:val="20"/>
          <w14:ligatures w14:val="standardContextual"/>
        </w:rPr>
        <w:t>Augšiela</w:t>
      </w:r>
      <w:proofErr w:type="spellEnd"/>
      <w:r w:rsidR="00081B01" w:rsidRPr="00081B01">
        <w:rPr>
          <w:rFonts w:ascii="Times New Roman" w:hAnsi="Times New Roman"/>
          <w:kern w:val="2"/>
          <w:sz w:val="20"/>
          <w:szCs w:val="20"/>
          <w14:ligatures w14:val="standardContextual"/>
        </w:rPr>
        <w:t xml:space="preserve"> 1 uz XXVII Vispārējo latviešu Dziesmu un XVII Deju svētku pasākumu norises periodu</w:t>
      </w:r>
      <w:r w:rsidRPr="000E1429">
        <w:rPr>
          <w:rFonts w:ascii="Times New Roman" w:hAnsi="Times New Roman"/>
          <w:kern w:val="2"/>
          <w:sz w:val="20"/>
          <w:szCs w:val="20"/>
          <w14:ligatures w14:val="standardContextual"/>
        </w:rPr>
        <w:t xml:space="preserve">” </w:t>
      </w:r>
    </w:p>
    <w:p w14:paraId="3C4C28BC" w14:textId="4A8527E3" w:rsidR="000E1429" w:rsidRDefault="000E1429" w:rsidP="000E1429">
      <w:pPr>
        <w:widowControl w:val="0"/>
        <w:spacing w:after="0" w:line="240" w:lineRule="auto"/>
        <w:jc w:val="right"/>
        <w:rPr>
          <w:rFonts w:ascii="Times New Roman" w:hAnsi="Times New Roman"/>
          <w:kern w:val="2"/>
          <w:sz w:val="20"/>
          <w:szCs w:val="20"/>
          <w14:ligatures w14:val="standardContextual"/>
        </w:rPr>
      </w:pPr>
      <w:r w:rsidRPr="000E1429">
        <w:rPr>
          <w:rFonts w:ascii="Times New Roman" w:hAnsi="Times New Roman"/>
          <w:kern w:val="2"/>
          <w:sz w:val="20"/>
          <w:szCs w:val="20"/>
          <w14:ligatures w14:val="standardContextual"/>
        </w:rPr>
        <w:t>iepirkuma identifikācijas Nr. LNSC 2023/8</w:t>
      </w:r>
    </w:p>
    <w:p w14:paraId="0F5A8579" w14:textId="77777777" w:rsidR="000E1429" w:rsidRDefault="000E1429" w:rsidP="000E1429">
      <w:pPr>
        <w:keepNext/>
        <w:spacing w:after="0" w:line="240" w:lineRule="auto"/>
        <w:outlineLvl w:val="0"/>
        <w:rPr>
          <w:rFonts w:ascii="Times New Roman" w:eastAsia="Arial Unicode MS" w:hAnsi="Times New Roman"/>
          <w:bCs/>
        </w:rPr>
      </w:pPr>
    </w:p>
    <w:p w14:paraId="1EBF240A" w14:textId="77777777" w:rsidR="000E1429" w:rsidRDefault="000E1429" w:rsidP="000E1429">
      <w:pPr>
        <w:keepNext/>
        <w:spacing w:after="0" w:line="240" w:lineRule="auto"/>
        <w:jc w:val="center"/>
        <w:outlineLvl w:val="0"/>
        <w:rPr>
          <w:rFonts w:ascii="Times New Roman" w:eastAsia="Arial Unicode MS" w:hAnsi="Times New Roman"/>
          <w:b/>
          <w:bCs/>
        </w:rPr>
      </w:pPr>
      <w:r>
        <w:rPr>
          <w:rFonts w:ascii="Times New Roman" w:eastAsia="Arial Unicode MS" w:hAnsi="Times New Roman"/>
          <w:b/>
          <w:bCs/>
        </w:rPr>
        <w:t>LĪGUMA PROJEKTS</w:t>
      </w:r>
    </w:p>
    <w:p w14:paraId="284D7087" w14:textId="77777777" w:rsidR="000E1429" w:rsidRDefault="000E1429" w:rsidP="000E1429">
      <w:pPr>
        <w:ind w:right="72"/>
        <w:jc w:val="right"/>
        <w:rPr>
          <w:rFonts w:ascii="Times New Roman" w:hAnsi="Times New Roman"/>
          <w:i/>
        </w:rPr>
      </w:pPr>
      <w:r>
        <w:rPr>
          <w:rFonts w:ascii="Times New Roman" w:hAnsi="Times New Roman"/>
          <w:i/>
          <w:lang w:eastAsia="lv-LV"/>
        </w:rPr>
        <w:t>Dokumenta datums: Pēdējā</w:t>
      </w:r>
      <w:r>
        <w:rPr>
          <w:rFonts w:ascii="Times New Roman" w:hAnsi="Times New Roman"/>
          <w:i/>
        </w:rPr>
        <w:t xml:space="preserve"> </w:t>
      </w:r>
      <w:r>
        <w:rPr>
          <w:rFonts w:ascii="Times New Roman" w:hAnsi="Times New Roman"/>
          <w:i/>
          <w:lang w:eastAsia="lv-LV"/>
        </w:rPr>
        <w:t xml:space="preserve">pievienotā droša elektroniskā </w:t>
      </w:r>
      <w:r>
        <w:rPr>
          <w:rFonts w:ascii="Times New Roman" w:hAnsi="Times New Roman"/>
          <w:i/>
        </w:rPr>
        <w:t xml:space="preserve"> </w:t>
      </w:r>
      <w:r>
        <w:rPr>
          <w:rFonts w:ascii="Times New Roman" w:hAnsi="Times New Roman"/>
          <w:i/>
          <w:lang w:eastAsia="lv-LV"/>
        </w:rPr>
        <w:t>paraksta laika zīmoga datums</w:t>
      </w:r>
      <w:r>
        <w:rPr>
          <w:rFonts w:ascii="Times New Roman" w:hAnsi="Times New Roman"/>
          <w:i/>
        </w:rPr>
        <w:t>*</w:t>
      </w:r>
    </w:p>
    <w:p w14:paraId="3DE2AD48" w14:textId="11E74570" w:rsidR="000E1429" w:rsidRDefault="000E1429" w:rsidP="000E1429">
      <w:pPr>
        <w:ind w:right="72"/>
        <w:jc w:val="both"/>
        <w:rPr>
          <w:rFonts w:ascii="Times New Roman" w:hAnsi="Times New Roman"/>
        </w:rPr>
      </w:pPr>
      <w:r>
        <w:rPr>
          <w:rFonts w:ascii="Times New Roman" w:hAnsi="Times New Roman"/>
          <w:b/>
        </w:rPr>
        <w:t>Latvijas Nacionālais sporta centrs</w:t>
      </w:r>
      <w:r>
        <w:rPr>
          <w:rFonts w:ascii="Times New Roman" w:hAnsi="Times New Roman"/>
        </w:rPr>
        <w:t xml:space="preserve">, </w:t>
      </w:r>
      <w:proofErr w:type="spellStart"/>
      <w:r>
        <w:rPr>
          <w:rFonts w:ascii="Times New Roman" w:hAnsi="Times New Roman"/>
        </w:rPr>
        <w:t>reģ</w:t>
      </w:r>
      <w:proofErr w:type="spellEnd"/>
      <w:r>
        <w:rPr>
          <w:rFonts w:ascii="Times New Roman" w:hAnsi="Times New Roman"/>
        </w:rPr>
        <w:t>. Nr. 5</w:t>
      </w:r>
      <w:r w:rsidRPr="000E1429">
        <w:rPr>
          <w:rFonts w:ascii="Times New Roman" w:hAnsi="Times New Roman"/>
        </w:rPr>
        <w:t>0003140671</w:t>
      </w:r>
      <w:r>
        <w:rPr>
          <w:rFonts w:ascii="Times New Roman" w:hAnsi="Times New Roman"/>
        </w:rPr>
        <w:t xml:space="preserve">6, juridiskā adrese: Augšiela 1, Rīga, LV-1009, turpmāk – </w:t>
      </w:r>
      <w:r>
        <w:rPr>
          <w:rFonts w:ascii="Times New Roman" w:hAnsi="Times New Roman"/>
          <w:b/>
        </w:rPr>
        <w:t>Pasūtītājs</w:t>
      </w:r>
      <w:r>
        <w:rPr>
          <w:rFonts w:ascii="Times New Roman" w:hAnsi="Times New Roman"/>
        </w:rPr>
        <w:t xml:space="preserve">, tās </w:t>
      </w:r>
      <w:r w:rsidRPr="000E1429">
        <w:rPr>
          <w:rFonts w:ascii="Times New Roman" w:hAnsi="Times New Roman"/>
        </w:rPr>
        <w:t xml:space="preserve">__________________ </w:t>
      </w:r>
      <w:r>
        <w:rPr>
          <w:rFonts w:ascii="Times New Roman" w:hAnsi="Times New Roman"/>
        </w:rPr>
        <w:t>, no vienas puses, un</w:t>
      </w:r>
    </w:p>
    <w:p w14:paraId="55D1B55E" w14:textId="035ACC3A" w:rsidR="000E1429" w:rsidRDefault="000E1429" w:rsidP="000E1429">
      <w:pPr>
        <w:ind w:right="72"/>
        <w:jc w:val="both"/>
        <w:rPr>
          <w:rFonts w:ascii="Times New Roman" w:hAnsi="Times New Roman"/>
        </w:rPr>
      </w:pPr>
      <w:r>
        <w:rPr>
          <w:rFonts w:ascii="Times New Roman" w:hAnsi="Times New Roman"/>
          <w:highlight w:val="lightGray"/>
        </w:rPr>
        <w:t>___</w:t>
      </w:r>
      <w:r>
        <w:rPr>
          <w:rFonts w:ascii="Times New Roman" w:hAnsi="Times New Roman"/>
          <w:b/>
          <w:highlight w:val="lightGray"/>
        </w:rPr>
        <w:t xml:space="preserve"> “</w:t>
      </w:r>
      <w:r>
        <w:rPr>
          <w:rFonts w:ascii="Times New Roman" w:hAnsi="Times New Roman"/>
          <w:highlight w:val="lightGray"/>
        </w:rPr>
        <w:t>______________</w:t>
      </w:r>
      <w:r>
        <w:rPr>
          <w:rFonts w:ascii="Times New Roman" w:hAnsi="Times New Roman"/>
          <w:b/>
          <w:highlight w:val="lightGray"/>
        </w:rPr>
        <w:t>”</w:t>
      </w:r>
      <w:r>
        <w:rPr>
          <w:rFonts w:ascii="Times New Roman" w:hAnsi="Times New Roman"/>
          <w:highlight w:val="lightGray"/>
        </w:rPr>
        <w:t xml:space="preserve"> (turpmāk – </w:t>
      </w:r>
      <w:r>
        <w:rPr>
          <w:rFonts w:ascii="Times New Roman" w:hAnsi="Times New Roman"/>
          <w:b/>
          <w:highlight w:val="lightGray"/>
        </w:rPr>
        <w:t>Izpildītājs</w:t>
      </w:r>
      <w:r>
        <w:rPr>
          <w:rFonts w:ascii="Times New Roman" w:hAnsi="Times New Roman"/>
          <w:highlight w:val="lightGray"/>
        </w:rPr>
        <w:t>), reģistrācijas Nr.______________, juridiskā adrese: _____________________, tās __________________</w:t>
      </w:r>
      <w:r>
        <w:rPr>
          <w:rFonts w:ascii="Times New Roman" w:hAnsi="Times New Roman"/>
        </w:rPr>
        <w:t xml:space="preserve">, no otras puses, abi kopā un katrs atsevišķi turpmāk - </w:t>
      </w:r>
      <w:r>
        <w:rPr>
          <w:rFonts w:ascii="Times New Roman" w:hAnsi="Times New Roman"/>
          <w:b/>
        </w:rPr>
        <w:t>Līdzēji</w:t>
      </w:r>
      <w:r>
        <w:rPr>
          <w:rFonts w:ascii="Times New Roman" w:hAnsi="Times New Roman"/>
        </w:rPr>
        <w:t xml:space="preserve">, </w:t>
      </w:r>
      <w:r w:rsidRPr="000E1429">
        <w:rPr>
          <w:rFonts w:ascii="Times New Roman" w:hAnsi="Times New Roman"/>
        </w:rPr>
        <w:t>noslēdz savā starpā šāda satura līgumu</w:t>
      </w:r>
      <w:r>
        <w:rPr>
          <w:rFonts w:ascii="Times New Roman" w:hAnsi="Times New Roman"/>
        </w:rPr>
        <w:t>:</w:t>
      </w:r>
    </w:p>
    <w:p w14:paraId="7635B0C2" w14:textId="77777777" w:rsidR="000E1429" w:rsidRDefault="000E1429" w:rsidP="000E1429">
      <w:pPr>
        <w:widowControl w:val="0"/>
        <w:numPr>
          <w:ilvl w:val="0"/>
          <w:numId w:val="1"/>
        </w:numPr>
        <w:tabs>
          <w:tab w:val="left" w:pos="360"/>
        </w:tabs>
        <w:spacing w:after="0"/>
        <w:ind w:left="0" w:right="72" w:firstLine="0"/>
        <w:jc w:val="center"/>
        <w:rPr>
          <w:rFonts w:ascii="Times New Roman" w:hAnsi="Times New Roman"/>
          <w:b/>
        </w:rPr>
      </w:pPr>
      <w:r>
        <w:rPr>
          <w:rFonts w:ascii="Times New Roman" w:hAnsi="Times New Roman"/>
          <w:b/>
        </w:rPr>
        <w:t>LĪGUMĀ LIETOTIE TERMINI</w:t>
      </w:r>
    </w:p>
    <w:p w14:paraId="04CAF426" w14:textId="77777777" w:rsidR="000E1429" w:rsidRDefault="000E1429" w:rsidP="000E1429">
      <w:pPr>
        <w:widowControl w:val="0"/>
        <w:numPr>
          <w:ilvl w:val="1"/>
          <w:numId w:val="2"/>
        </w:numPr>
        <w:tabs>
          <w:tab w:val="left" w:pos="540"/>
        </w:tabs>
        <w:spacing w:after="0"/>
        <w:ind w:left="0" w:right="72" w:firstLine="0"/>
        <w:jc w:val="both"/>
        <w:rPr>
          <w:rFonts w:ascii="Times New Roman" w:hAnsi="Times New Roman"/>
        </w:rPr>
      </w:pPr>
      <w:r>
        <w:rPr>
          <w:rFonts w:ascii="Times New Roman" w:hAnsi="Times New Roman"/>
          <w:b/>
        </w:rPr>
        <w:t xml:space="preserve">Apakšuzņēmējs - </w:t>
      </w:r>
      <w:r>
        <w:rPr>
          <w:rFonts w:ascii="Times New Roman" w:hAnsi="Times New Roman"/>
        </w:rPr>
        <w:t>apakšuzņēmējs (t.sk. Apakšuzņēmēja apakšuzņēmējs), kas Izpildītājam sniedz pakalpojumus vai veic darbus vismaz EUR 10 000,00 bez PVN apmērā no Līguma kopējā apjoma, un ko Izpildītājs norādījis Piedāvājumā;</w:t>
      </w:r>
    </w:p>
    <w:p w14:paraId="7904F80B" w14:textId="77777777" w:rsidR="000E1429" w:rsidRDefault="000E1429" w:rsidP="000E1429">
      <w:pPr>
        <w:widowControl w:val="0"/>
        <w:numPr>
          <w:ilvl w:val="1"/>
          <w:numId w:val="2"/>
        </w:numPr>
        <w:tabs>
          <w:tab w:val="left" w:pos="540"/>
        </w:tabs>
        <w:spacing w:after="0"/>
        <w:ind w:left="0" w:right="72" w:firstLine="0"/>
        <w:jc w:val="both"/>
        <w:rPr>
          <w:rFonts w:ascii="Times New Roman" w:hAnsi="Times New Roman"/>
        </w:rPr>
      </w:pPr>
      <w:r>
        <w:rPr>
          <w:rFonts w:ascii="Times New Roman" w:hAnsi="Times New Roman"/>
          <w:b/>
        </w:rPr>
        <w:t>Atbildīgā persona</w:t>
      </w:r>
      <w:r>
        <w:rPr>
          <w:rFonts w:ascii="Times New Roman" w:hAnsi="Times New Roman"/>
        </w:rPr>
        <w:t xml:space="preserve"> – Līdzēja Līgumā norādītā par Līguma izpildi atbildīgā persona, kura ir tiesīga pārstāvēt Līdzēja intereses Līguma ietvaros, uzraudzīt Līguma izpildi, pieprasīt informāciju no otra Līdzēja, koordinēt Pakalpojuma nodošanu un pieņemšanu, tajā skaitā arī noformēt, iesniegt, parakstīt Aktu, iesniegt un pieņemt rēķinus, pieņemt un izteikt pretenzijas par Pakalpojumu, kā arī koordinēt  trūkumu novēršanu; </w:t>
      </w:r>
    </w:p>
    <w:p w14:paraId="4EACBE93" w14:textId="77777777" w:rsidR="000E1429" w:rsidRDefault="000E1429" w:rsidP="000E1429">
      <w:pPr>
        <w:widowControl w:val="0"/>
        <w:numPr>
          <w:ilvl w:val="1"/>
          <w:numId w:val="2"/>
        </w:numPr>
        <w:tabs>
          <w:tab w:val="left" w:pos="540"/>
        </w:tabs>
        <w:spacing w:after="0"/>
        <w:ind w:left="0" w:right="72" w:firstLine="0"/>
        <w:jc w:val="both"/>
        <w:rPr>
          <w:rFonts w:ascii="Times New Roman" w:hAnsi="Times New Roman"/>
        </w:rPr>
      </w:pPr>
      <w:r>
        <w:rPr>
          <w:rFonts w:ascii="Times New Roman" w:hAnsi="Times New Roman"/>
          <w:b/>
        </w:rPr>
        <w:t>Cena</w:t>
      </w:r>
      <w:r>
        <w:rPr>
          <w:rFonts w:ascii="Times New Roman" w:hAnsi="Times New Roman"/>
        </w:rPr>
        <w:t xml:space="preserve"> – Izpildītāja Piedāvājuma Finanšu piedāvājumā, kas sagatavots izvērstas tāmes veidā un pievienots Līguma pielikumā, norādītā līgumcena, ko Pasūtītājs maksā Izpildītājam, saskaņā ar Līguma noteikumiem;</w:t>
      </w:r>
    </w:p>
    <w:p w14:paraId="5417DB8D" w14:textId="511B5959" w:rsidR="000E1429" w:rsidRDefault="000E1429" w:rsidP="000E1429">
      <w:pPr>
        <w:widowControl w:val="0"/>
        <w:numPr>
          <w:ilvl w:val="1"/>
          <w:numId w:val="2"/>
        </w:numPr>
        <w:tabs>
          <w:tab w:val="left" w:pos="540"/>
        </w:tabs>
        <w:spacing w:after="0"/>
        <w:ind w:left="0" w:right="72" w:firstLine="0"/>
        <w:jc w:val="both"/>
        <w:rPr>
          <w:rFonts w:ascii="Times New Roman" w:hAnsi="Times New Roman"/>
        </w:rPr>
      </w:pPr>
      <w:r>
        <w:rPr>
          <w:rFonts w:ascii="Times New Roman" w:hAnsi="Times New Roman"/>
          <w:b/>
        </w:rPr>
        <w:t>Iepirkums</w:t>
      </w:r>
      <w:r>
        <w:rPr>
          <w:rFonts w:ascii="Times New Roman" w:hAnsi="Times New Roman"/>
        </w:rPr>
        <w:t xml:space="preserve"> – Publisko iepirkumu likuma 9. panta kārtībā (mazie iepirkumi) Pasūtītāja organizēts iepirkums </w:t>
      </w:r>
      <w:r>
        <w:rPr>
          <w:rFonts w:ascii="Times New Roman" w:hAnsi="Times New Roman"/>
          <w:i/>
        </w:rPr>
        <w:t>“</w:t>
      </w:r>
      <w:r w:rsidR="00081B01" w:rsidRPr="00081B01">
        <w:rPr>
          <w:rFonts w:ascii="Times New Roman" w:hAnsi="Times New Roman"/>
          <w:i/>
        </w:rPr>
        <w:t xml:space="preserve">Teritoriju un tualešu telpu uzkopšanas pakalpojums LNSC objektā - Daugavas stadionā Rīgā, </w:t>
      </w:r>
      <w:proofErr w:type="spellStart"/>
      <w:r w:rsidR="00081B01" w:rsidRPr="00081B01">
        <w:rPr>
          <w:rFonts w:ascii="Times New Roman" w:hAnsi="Times New Roman"/>
          <w:i/>
        </w:rPr>
        <w:t>Augšiela</w:t>
      </w:r>
      <w:proofErr w:type="spellEnd"/>
      <w:r w:rsidR="00081B01" w:rsidRPr="00081B01">
        <w:rPr>
          <w:rFonts w:ascii="Times New Roman" w:hAnsi="Times New Roman"/>
          <w:i/>
        </w:rPr>
        <w:t xml:space="preserve"> 1 uz XXVII Vispārējo latviešu Dziesmu un XVII Deju svētku pasākumu norises periodu</w:t>
      </w:r>
      <w:r>
        <w:rPr>
          <w:rFonts w:ascii="Times New Roman" w:hAnsi="Times New Roman"/>
          <w:i/>
        </w:rPr>
        <w:t>”</w:t>
      </w:r>
      <w:r>
        <w:rPr>
          <w:rFonts w:ascii="Times New Roman" w:hAnsi="Times New Roman"/>
        </w:rPr>
        <w:t>, iepirkuma identifikācijas Nr. LNSC 2023/8;</w:t>
      </w:r>
    </w:p>
    <w:p w14:paraId="324E9B5F" w14:textId="77777777" w:rsidR="000E1429" w:rsidRDefault="000E1429" w:rsidP="000E1429">
      <w:pPr>
        <w:widowControl w:val="0"/>
        <w:numPr>
          <w:ilvl w:val="1"/>
          <w:numId w:val="2"/>
        </w:numPr>
        <w:tabs>
          <w:tab w:val="left" w:pos="540"/>
        </w:tabs>
        <w:spacing w:after="0"/>
        <w:ind w:left="0" w:right="72" w:firstLine="0"/>
        <w:jc w:val="both"/>
        <w:rPr>
          <w:rFonts w:ascii="Times New Roman" w:hAnsi="Times New Roman"/>
        </w:rPr>
      </w:pPr>
      <w:r>
        <w:rPr>
          <w:rFonts w:ascii="Times New Roman" w:hAnsi="Times New Roman"/>
          <w:b/>
        </w:rPr>
        <w:t>Līgums</w:t>
      </w:r>
      <w:r>
        <w:rPr>
          <w:rFonts w:ascii="Times New Roman" w:hAnsi="Times New Roman"/>
        </w:rPr>
        <w:t xml:space="preserve"> – šis Līgums ar visiem tā pielikumiem un grozījumiem;</w:t>
      </w:r>
    </w:p>
    <w:p w14:paraId="0CAB5B9D" w14:textId="77777777" w:rsidR="000E1429" w:rsidRDefault="000E1429" w:rsidP="000E1429">
      <w:pPr>
        <w:widowControl w:val="0"/>
        <w:numPr>
          <w:ilvl w:val="1"/>
          <w:numId w:val="2"/>
        </w:numPr>
        <w:tabs>
          <w:tab w:val="left" w:pos="540"/>
        </w:tabs>
        <w:spacing w:after="0"/>
        <w:ind w:left="0" w:right="72" w:firstLine="0"/>
        <w:jc w:val="both"/>
        <w:rPr>
          <w:rFonts w:ascii="Times New Roman" w:hAnsi="Times New Roman"/>
        </w:rPr>
      </w:pPr>
      <w:r>
        <w:rPr>
          <w:rFonts w:ascii="Times New Roman" w:hAnsi="Times New Roman"/>
          <w:b/>
        </w:rPr>
        <w:t>Nolikums</w:t>
      </w:r>
      <w:r>
        <w:rPr>
          <w:rFonts w:ascii="Times New Roman" w:hAnsi="Times New Roman"/>
        </w:rPr>
        <w:t xml:space="preserve"> – Iepirkuma nolikums;</w:t>
      </w:r>
    </w:p>
    <w:p w14:paraId="24E6502E" w14:textId="77777777" w:rsidR="000E1429" w:rsidRDefault="000E1429" w:rsidP="000E1429">
      <w:pPr>
        <w:widowControl w:val="0"/>
        <w:numPr>
          <w:ilvl w:val="1"/>
          <w:numId w:val="2"/>
        </w:numPr>
        <w:tabs>
          <w:tab w:val="left" w:pos="540"/>
        </w:tabs>
        <w:spacing w:after="0"/>
        <w:ind w:left="0" w:right="72" w:firstLine="0"/>
        <w:jc w:val="both"/>
        <w:rPr>
          <w:rFonts w:ascii="Times New Roman" w:hAnsi="Times New Roman"/>
        </w:rPr>
      </w:pPr>
      <w:r>
        <w:rPr>
          <w:rFonts w:ascii="Times New Roman" w:hAnsi="Times New Roman"/>
          <w:b/>
        </w:rPr>
        <w:t xml:space="preserve">Piedāvājums – </w:t>
      </w:r>
      <w:r>
        <w:rPr>
          <w:rFonts w:ascii="Times New Roman" w:hAnsi="Times New Roman"/>
        </w:rPr>
        <w:t xml:space="preserve">Izpildītāja saskaņā ar Nolikumu Pasūtītājam iesniegts piedāvājums, kas satur tostarp arī Tehnisko un Finanšu piedāvājumu; </w:t>
      </w:r>
    </w:p>
    <w:p w14:paraId="329ECCC1" w14:textId="77777777" w:rsidR="000E1429" w:rsidRDefault="000E1429" w:rsidP="000E1429">
      <w:pPr>
        <w:widowControl w:val="0"/>
        <w:numPr>
          <w:ilvl w:val="1"/>
          <w:numId w:val="2"/>
        </w:numPr>
        <w:tabs>
          <w:tab w:val="left" w:pos="540"/>
        </w:tabs>
        <w:spacing w:after="0"/>
        <w:ind w:left="0" w:right="72" w:firstLine="0"/>
        <w:jc w:val="both"/>
        <w:rPr>
          <w:rFonts w:ascii="Times New Roman" w:hAnsi="Times New Roman"/>
        </w:rPr>
      </w:pPr>
      <w:r>
        <w:rPr>
          <w:rFonts w:ascii="Times New Roman" w:hAnsi="Times New Roman"/>
          <w:b/>
        </w:rPr>
        <w:t xml:space="preserve">Tehniskā specifikācija </w:t>
      </w:r>
      <w:r>
        <w:rPr>
          <w:rFonts w:ascii="Times New Roman" w:hAnsi="Times New Roman"/>
        </w:rPr>
        <w:t xml:space="preserve">– </w:t>
      </w:r>
      <w:r>
        <w:rPr>
          <w:rFonts w:ascii="Times New Roman" w:hAnsi="Times New Roman"/>
          <w:color w:val="000000"/>
        </w:rPr>
        <w:t xml:space="preserve">Pasūtītāja sagatavotu dokumentu kopums, kas ir pievienots </w:t>
      </w:r>
      <w:r>
        <w:rPr>
          <w:rFonts w:ascii="Times New Roman" w:hAnsi="Times New Roman"/>
        </w:rPr>
        <w:t>Nolikumam kā 1.pielikums;</w:t>
      </w:r>
    </w:p>
    <w:p w14:paraId="1121CC00" w14:textId="77777777" w:rsidR="000E1429" w:rsidRDefault="000E1429" w:rsidP="000E1429">
      <w:pPr>
        <w:widowControl w:val="0"/>
        <w:numPr>
          <w:ilvl w:val="1"/>
          <w:numId w:val="2"/>
        </w:numPr>
        <w:tabs>
          <w:tab w:val="left" w:pos="540"/>
        </w:tabs>
        <w:spacing w:after="0"/>
        <w:ind w:left="0" w:right="72" w:firstLine="0"/>
        <w:jc w:val="both"/>
        <w:rPr>
          <w:rFonts w:ascii="Times New Roman" w:hAnsi="Times New Roman"/>
        </w:rPr>
      </w:pPr>
      <w:r>
        <w:rPr>
          <w:rFonts w:ascii="Times New Roman" w:hAnsi="Times New Roman"/>
          <w:b/>
        </w:rPr>
        <w:t>Trūkumi</w:t>
      </w:r>
      <w:r>
        <w:rPr>
          <w:rFonts w:ascii="Times New Roman" w:hAnsi="Times New Roman"/>
        </w:rPr>
        <w:t xml:space="preserve"> ‒ Pakalpojums netiek sniegts vispār, netiek sniegts pilnā apjomā, un/vai labā kvalitātē, nav izpildīts Līgumā noteiktajā termiņā, vai ir atšķirīgs no Pasūtītāja pieprasītā, nav atbilstošs (tostarp daļā) Nolikumam, Piedāvājumam, Līguma noteikumiem.</w:t>
      </w:r>
    </w:p>
    <w:p w14:paraId="589BE534" w14:textId="77777777" w:rsidR="000E1429" w:rsidRDefault="000E1429" w:rsidP="000E1429">
      <w:pPr>
        <w:widowControl w:val="0"/>
        <w:tabs>
          <w:tab w:val="left" w:pos="540"/>
        </w:tabs>
        <w:ind w:left="567" w:right="72"/>
        <w:jc w:val="both"/>
        <w:rPr>
          <w:rFonts w:ascii="Times New Roman" w:hAnsi="Times New Roman"/>
        </w:rPr>
      </w:pPr>
    </w:p>
    <w:p w14:paraId="6FB4E77C" w14:textId="77777777" w:rsidR="000E1429" w:rsidRDefault="000E1429" w:rsidP="000E1429">
      <w:pPr>
        <w:widowControl w:val="0"/>
        <w:numPr>
          <w:ilvl w:val="0"/>
          <w:numId w:val="1"/>
        </w:numPr>
        <w:tabs>
          <w:tab w:val="left" w:pos="540"/>
        </w:tabs>
        <w:spacing w:after="0"/>
        <w:ind w:left="0" w:right="72" w:firstLine="0"/>
        <w:jc w:val="center"/>
        <w:rPr>
          <w:rFonts w:ascii="Times New Roman" w:hAnsi="Times New Roman"/>
          <w:b/>
        </w:rPr>
      </w:pPr>
      <w:r>
        <w:rPr>
          <w:rFonts w:ascii="Times New Roman" w:hAnsi="Times New Roman"/>
          <w:b/>
        </w:rPr>
        <w:t>LĪGUMA NOSLĒGŠANAS PAMATOJUMS</w:t>
      </w:r>
    </w:p>
    <w:p w14:paraId="0A2179F5" w14:textId="77777777" w:rsidR="000E1429" w:rsidRDefault="000E1429" w:rsidP="000E1429">
      <w:pPr>
        <w:pStyle w:val="Sarakstarindkopa"/>
        <w:widowControl w:val="0"/>
        <w:numPr>
          <w:ilvl w:val="1"/>
          <w:numId w:val="3"/>
        </w:numPr>
        <w:tabs>
          <w:tab w:val="left" w:pos="540"/>
        </w:tabs>
        <w:spacing w:line="276" w:lineRule="auto"/>
        <w:ind w:left="0" w:right="72" w:firstLine="0"/>
        <w:jc w:val="both"/>
        <w:rPr>
          <w:sz w:val="22"/>
          <w:szCs w:val="22"/>
        </w:rPr>
      </w:pPr>
      <w:r>
        <w:rPr>
          <w:sz w:val="22"/>
          <w:szCs w:val="22"/>
        </w:rPr>
        <w:t>Izpildītājs ir piedalījies Pasūtītāja rīkotajā Iepirkumā, iesniedzot Pasūtītājam Piedāvājumu.</w:t>
      </w:r>
    </w:p>
    <w:p w14:paraId="415073DC" w14:textId="77777777" w:rsidR="000E1429" w:rsidRDefault="000E1429" w:rsidP="000E1429">
      <w:pPr>
        <w:widowControl w:val="0"/>
        <w:numPr>
          <w:ilvl w:val="1"/>
          <w:numId w:val="3"/>
        </w:numPr>
        <w:tabs>
          <w:tab w:val="left" w:pos="540"/>
        </w:tabs>
        <w:spacing w:after="0"/>
        <w:ind w:left="0" w:right="72" w:firstLine="0"/>
        <w:jc w:val="both"/>
        <w:rPr>
          <w:rFonts w:ascii="Times New Roman" w:hAnsi="Times New Roman"/>
        </w:rPr>
      </w:pPr>
      <w:r>
        <w:rPr>
          <w:rFonts w:ascii="Times New Roman" w:hAnsi="Times New Roman"/>
        </w:rPr>
        <w:t>Atbilstoši Iepirkuma komisijas lēmumam, Izpildītājs ir ieguvis tiesības realizēt savu iesniegto Piedāvājumu un slēgt Līgumu.</w:t>
      </w:r>
    </w:p>
    <w:p w14:paraId="4679A02E" w14:textId="77777777" w:rsidR="000E1429" w:rsidRDefault="000E1429" w:rsidP="000E1429">
      <w:pPr>
        <w:widowControl w:val="0"/>
        <w:tabs>
          <w:tab w:val="left" w:pos="540"/>
        </w:tabs>
        <w:spacing w:after="0"/>
        <w:ind w:right="72"/>
        <w:jc w:val="both"/>
        <w:rPr>
          <w:rFonts w:ascii="Times New Roman" w:hAnsi="Times New Roman"/>
        </w:rPr>
      </w:pPr>
    </w:p>
    <w:p w14:paraId="4302D5B5" w14:textId="77777777" w:rsidR="000E1429" w:rsidRDefault="000E1429" w:rsidP="000E1429">
      <w:pPr>
        <w:widowControl w:val="0"/>
        <w:numPr>
          <w:ilvl w:val="0"/>
          <w:numId w:val="1"/>
        </w:numPr>
        <w:tabs>
          <w:tab w:val="left" w:pos="540"/>
        </w:tabs>
        <w:spacing w:after="0"/>
        <w:ind w:left="0" w:right="72" w:firstLine="0"/>
        <w:jc w:val="center"/>
        <w:rPr>
          <w:rFonts w:ascii="Times New Roman" w:hAnsi="Times New Roman"/>
          <w:b/>
        </w:rPr>
      </w:pPr>
      <w:r>
        <w:rPr>
          <w:rFonts w:ascii="Times New Roman" w:hAnsi="Times New Roman"/>
          <w:b/>
        </w:rPr>
        <w:t>LĪGUMA PRIEKŠMETS</w:t>
      </w:r>
    </w:p>
    <w:p w14:paraId="5ECD6827" w14:textId="3EC818E3" w:rsidR="000E1429" w:rsidRDefault="000E1429" w:rsidP="000E1429">
      <w:pPr>
        <w:pStyle w:val="Sarakstarindkopa"/>
        <w:widowControl w:val="0"/>
        <w:numPr>
          <w:ilvl w:val="1"/>
          <w:numId w:val="4"/>
        </w:numPr>
        <w:tabs>
          <w:tab w:val="left" w:pos="540"/>
        </w:tabs>
        <w:spacing w:line="276" w:lineRule="auto"/>
        <w:ind w:left="0" w:right="72" w:firstLine="0"/>
        <w:jc w:val="both"/>
        <w:rPr>
          <w:sz w:val="22"/>
          <w:szCs w:val="22"/>
        </w:rPr>
      </w:pPr>
      <w:r>
        <w:rPr>
          <w:sz w:val="22"/>
          <w:szCs w:val="22"/>
        </w:rPr>
        <w:lastRenderedPageBreak/>
        <w:t xml:space="preserve">Izpildītājs, ar savu darbaspēku, iekārtām, materiāliem un citiem līdzekļiem, </w:t>
      </w:r>
      <w:r>
        <w:rPr>
          <w:color w:val="000000"/>
          <w:sz w:val="22"/>
          <w:szCs w:val="22"/>
        </w:rPr>
        <w:t xml:space="preserve">atbilstoši Iepirkuma Tehniskajai specifikācijai un tās pielikumiem, Piedāvājumam un Līgumam, </w:t>
      </w:r>
      <w:r>
        <w:rPr>
          <w:b/>
          <w:color w:val="000000"/>
          <w:sz w:val="22"/>
          <w:szCs w:val="22"/>
        </w:rPr>
        <w:t>veic</w:t>
      </w:r>
      <w:r w:rsidR="008D0971">
        <w:rPr>
          <w:b/>
          <w:color w:val="000000"/>
          <w:sz w:val="22"/>
          <w:szCs w:val="22"/>
        </w:rPr>
        <w:t xml:space="preserve"> </w:t>
      </w:r>
      <w:r>
        <w:rPr>
          <w:b/>
          <w:color w:val="000000"/>
          <w:sz w:val="22"/>
          <w:szCs w:val="22"/>
        </w:rPr>
        <w:t xml:space="preserve">teritorijas </w:t>
      </w:r>
      <w:r w:rsidR="008D0971">
        <w:rPr>
          <w:b/>
          <w:color w:val="000000"/>
          <w:sz w:val="22"/>
          <w:szCs w:val="22"/>
        </w:rPr>
        <w:t xml:space="preserve">un tualešu </w:t>
      </w:r>
      <w:r>
        <w:rPr>
          <w:b/>
          <w:color w:val="000000"/>
          <w:sz w:val="22"/>
          <w:szCs w:val="22"/>
        </w:rPr>
        <w:t xml:space="preserve">uzkopšanas darbus </w:t>
      </w:r>
      <w:r>
        <w:rPr>
          <w:color w:val="000000"/>
          <w:sz w:val="22"/>
          <w:szCs w:val="22"/>
        </w:rPr>
        <w:t xml:space="preserve">(turpmāk - </w:t>
      </w:r>
      <w:r>
        <w:rPr>
          <w:b/>
          <w:color w:val="000000"/>
          <w:sz w:val="22"/>
          <w:szCs w:val="22"/>
        </w:rPr>
        <w:t>Pakalpojums</w:t>
      </w:r>
      <w:r>
        <w:rPr>
          <w:color w:val="000000"/>
          <w:sz w:val="22"/>
          <w:szCs w:val="22"/>
        </w:rPr>
        <w:t>), atbilstoši Nolikumam un Pasūtītāja norādījumiem.</w:t>
      </w:r>
    </w:p>
    <w:p w14:paraId="0921937C" w14:textId="77777777" w:rsidR="000E1429" w:rsidRDefault="000E1429" w:rsidP="000E1429">
      <w:pPr>
        <w:pStyle w:val="Sarakstarindkopa"/>
        <w:widowControl w:val="0"/>
        <w:numPr>
          <w:ilvl w:val="1"/>
          <w:numId w:val="4"/>
        </w:numPr>
        <w:tabs>
          <w:tab w:val="left" w:pos="540"/>
        </w:tabs>
        <w:spacing w:line="276" w:lineRule="auto"/>
        <w:ind w:left="0" w:right="72" w:firstLine="0"/>
        <w:jc w:val="both"/>
        <w:rPr>
          <w:sz w:val="22"/>
          <w:szCs w:val="22"/>
        </w:rPr>
      </w:pPr>
      <w:r>
        <w:rPr>
          <w:sz w:val="22"/>
          <w:szCs w:val="22"/>
        </w:rPr>
        <w:t xml:space="preserve">Pakalpojumu Izpildītājs sniedz, saskaņā ar Līguma noteikumiem, </w:t>
      </w:r>
      <w:bookmarkStart w:id="0" w:name="_Hlk513677821"/>
      <w:r>
        <w:rPr>
          <w:sz w:val="22"/>
          <w:szCs w:val="22"/>
        </w:rPr>
        <w:t>Tehnisko specifikāciju (Līguma 1.pielikums), Izpildītāja Iepirkumam iesniegto Tehnisko un Finanšu piedāvājumu (Līguma 2.pielikums), ievērojot uz Līguma izpildi attiecināmos Pasūtītāja un Latvijas Republikas normatīvos aktus.</w:t>
      </w:r>
      <w:bookmarkEnd w:id="0"/>
    </w:p>
    <w:p w14:paraId="6823C46D" w14:textId="77777777" w:rsidR="000E1429" w:rsidRDefault="000E1429" w:rsidP="000E1429">
      <w:pPr>
        <w:pStyle w:val="Sarakstarindkopa"/>
        <w:widowControl w:val="0"/>
        <w:numPr>
          <w:ilvl w:val="1"/>
          <w:numId w:val="4"/>
        </w:numPr>
        <w:tabs>
          <w:tab w:val="left" w:pos="540"/>
        </w:tabs>
        <w:spacing w:line="276" w:lineRule="auto"/>
        <w:ind w:left="0" w:right="72" w:firstLine="0"/>
        <w:jc w:val="both"/>
        <w:rPr>
          <w:sz w:val="22"/>
          <w:szCs w:val="22"/>
        </w:rPr>
      </w:pPr>
      <w:r>
        <w:rPr>
          <w:sz w:val="22"/>
          <w:szCs w:val="22"/>
        </w:rPr>
        <w:t>Izpildītājs garantē, ka ir tiesīgs slēgt šāda rakstura Līgumu par Pakalpojuma sniegšanu.</w:t>
      </w:r>
    </w:p>
    <w:p w14:paraId="3F337545" w14:textId="77777777" w:rsidR="000E1429" w:rsidRDefault="000E1429" w:rsidP="000E1429">
      <w:pPr>
        <w:pStyle w:val="Sarakstarindkopa"/>
        <w:widowControl w:val="0"/>
        <w:tabs>
          <w:tab w:val="left" w:pos="540"/>
        </w:tabs>
        <w:spacing w:line="276" w:lineRule="auto"/>
        <w:ind w:left="0" w:right="72"/>
        <w:jc w:val="both"/>
        <w:rPr>
          <w:sz w:val="22"/>
          <w:szCs w:val="22"/>
        </w:rPr>
      </w:pPr>
    </w:p>
    <w:p w14:paraId="3426B295" w14:textId="77777777" w:rsidR="000E1429" w:rsidRDefault="000E1429" w:rsidP="000E1429">
      <w:pPr>
        <w:widowControl w:val="0"/>
        <w:numPr>
          <w:ilvl w:val="0"/>
          <w:numId w:val="1"/>
        </w:numPr>
        <w:tabs>
          <w:tab w:val="left" w:pos="540"/>
        </w:tabs>
        <w:spacing w:after="0"/>
        <w:ind w:left="0" w:right="72" w:firstLine="0"/>
        <w:jc w:val="center"/>
        <w:rPr>
          <w:rFonts w:ascii="Times New Roman" w:hAnsi="Times New Roman"/>
          <w:b/>
        </w:rPr>
      </w:pPr>
      <w:r>
        <w:rPr>
          <w:rFonts w:ascii="Times New Roman" w:hAnsi="Times New Roman"/>
          <w:b/>
        </w:rPr>
        <w:t>CENA UN NORĒĶINU KĀRTĪBA</w:t>
      </w:r>
    </w:p>
    <w:p w14:paraId="4B9DC1CA" w14:textId="77777777" w:rsidR="000E1429" w:rsidRDefault="000E1429" w:rsidP="000E1429">
      <w:pPr>
        <w:pStyle w:val="Sarakstarindkopa"/>
        <w:widowControl w:val="0"/>
        <w:numPr>
          <w:ilvl w:val="1"/>
          <w:numId w:val="5"/>
        </w:numPr>
        <w:tabs>
          <w:tab w:val="left" w:pos="540"/>
        </w:tabs>
        <w:spacing w:line="276" w:lineRule="auto"/>
        <w:ind w:left="0" w:right="72" w:firstLine="0"/>
        <w:jc w:val="both"/>
        <w:rPr>
          <w:sz w:val="22"/>
          <w:szCs w:val="22"/>
        </w:rPr>
      </w:pPr>
      <w:r>
        <w:rPr>
          <w:sz w:val="22"/>
          <w:szCs w:val="22"/>
        </w:rPr>
        <w:t xml:space="preserve">Izpildītājs sniedz Pakalpojumu Pasūtītājam par Piedāvājuma Finanšu piedāvājumā norādīto cenu </w:t>
      </w:r>
      <w:r>
        <w:rPr>
          <w:sz w:val="22"/>
          <w:szCs w:val="22"/>
          <w:highlight w:val="lightGray"/>
        </w:rPr>
        <w:t xml:space="preserve">EUR </w:t>
      </w:r>
      <w:r>
        <w:rPr>
          <w:sz w:val="22"/>
          <w:szCs w:val="22"/>
          <w:highlight w:val="lightGray"/>
          <w:u w:val="single"/>
        </w:rPr>
        <w:t>_____</w:t>
      </w:r>
      <w:r>
        <w:rPr>
          <w:sz w:val="22"/>
          <w:szCs w:val="22"/>
          <w:highlight w:val="lightGray"/>
        </w:rPr>
        <w:t xml:space="preserve"> (______________eiro un ____ centi), tajā skaitā pievienotās vērtības nodoklis (PVN) 21% apmērā.</w:t>
      </w:r>
    </w:p>
    <w:p w14:paraId="7E203D0B" w14:textId="77777777" w:rsidR="000E1429" w:rsidRPr="00081B01" w:rsidRDefault="000E1429" w:rsidP="000E1429">
      <w:pPr>
        <w:pStyle w:val="Sarakstarindkopa"/>
        <w:widowControl w:val="0"/>
        <w:numPr>
          <w:ilvl w:val="1"/>
          <w:numId w:val="5"/>
        </w:numPr>
        <w:tabs>
          <w:tab w:val="left" w:pos="540"/>
        </w:tabs>
        <w:spacing w:line="276" w:lineRule="auto"/>
        <w:ind w:left="0" w:right="72" w:firstLine="0"/>
        <w:jc w:val="both"/>
        <w:rPr>
          <w:sz w:val="22"/>
          <w:szCs w:val="22"/>
        </w:rPr>
      </w:pPr>
      <w:r>
        <w:rPr>
          <w:sz w:val="22"/>
          <w:szCs w:val="22"/>
        </w:rPr>
        <w:t xml:space="preserve">Cenā iekļautas visas izmaksas un izdevumi (materiālu, aprīkojuma, personāla, transporta, administratīvās u.c. ar Pakalpojuma kvalitatīvu izpildi saistītās izmaksas), tajā skaitā visi nodokļi, nodevas un citi maksājumi, kas saistīti ar Pakalpojuma izpildi. Cena ir vienīgā un galīgā atlīdzība par Pakalpojumu un ietver atlīdzību par visiem un jebkādiem papilddarbiem, kurus Izpildītājam varētu būt jāveic un izdevumiem, kas Izpildītājam varētu rasties, lai varētu pienācīgi nodrošināt Pakalpojumu. Cena ir patiesā un atbilstošā atlīdzība par </w:t>
      </w:r>
      <w:r w:rsidRPr="00081B01">
        <w:rPr>
          <w:sz w:val="22"/>
          <w:szCs w:val="22"/>
        </w:rPr>
        <w:t>Pakalpojumu un visiem ar tā sniegšanu saistītiem izdevumiem.</w:t>
      </w:r>
    </w:p>
    <w:p w14:paraId="35D2C6F5" w14:textId="6ED1CD20" w:rsidR="000E1429" w:rsidRDefault="000E1429" w:rsidP="000E1429">
      <w:pPr>
        <w:pStyle w:val="Sarakstarindkopa"/>
        <w:widowControl w:val="0"/>
        <w:numPr>
          <w:ilvl w:val="1"/>
          <w:numId w:val="5"/>
        </w:numPr>
        <w:tabs>
          <w:tab w:val="left" w:pos="540"/>
        </w:tabs>
        <w:spacing w:line="276" w:lineRule="auto"/>
        <w:ind w:left="0" w:right="72" w:firstLine="0"/>
        <w:jc w:val="both"/>
        <w:rPr>
          <w:sz w:val="22"/>
          <w:szCs w:val="22"/>
        </w:rPr>
      </w:pPr>
      <w:r w:rsidRPr="00081B01">
        <w:rPr>
          <w:sz w:val="22"/>
          <w:szCs w:val="22"/>
        </w:rPr>
        <w:t>Cena paliek nemainīga visā Līguma izpildes laikā. Iespējamā inflācija, tirgus apstākļu maiņa vai jebkuri citi apstākļi nevar būt</w:t>
      </w:r>
      <w:r>
        <w:rPr>
          <w:sz w:val="22"/>
          <w:szCs w:val="22"/>
        </w:rPr>
        <w:t xml:space="preserve"> par pamatu Cenas paaugstināšanai vai Pakalpojuma satura maiņai, vai Līguma vienpusējai izbeigšanai</w:t>
      </w:r>
      <w:r w:rsidR="00081B01">
        <w:rPr>
          <w:sz w:val="22"/>
          <w:szCs w:val="22"/>
        </w:rPr>
        <w:t>, izņemot Līgumā un/vai Iepirkumā noteiktajos gadījumos</w:t>
      </w:r>
      <w:r>
        <w:rPr>
          <w:sz w:val="22"/>
          <w:szCs w:val="22"/>
        </w:rPr>
        <w:t>.</w:t>
      </w:r>
    </w:p>
    <w:p w14:paraId="7227777F" w14:textId="77777777" w:rsidR="000E1429" w:rsidRDefault="000E1429" w:rsidP="000E1429">
      <w:pPr>
        <w:pStyle w:val="Sarakstarindkopa"/>
        <w:widowControl w:val="0"/>
        <w:numPr>
          <w:ilvl w:val="1"/>
          <w:numId w:val="5"/>
        </w:numPr>
        <w:tabs>
          <w:tab w:val="left" w:pos="540"/>
        </w:tabs>
        <w:spacing w:line="276" w:lineRule="auto"/>
        <w:ind w:left="0" w:right="72" w:firstLine="0"/>
        <w:jc w:val="both"/>
        <w:rPr>
          <w:sz w:val="22"/>
          <w:szCs w:val="22"/>
        </w:rPr>
      </w:pPr>
      <w:r>
        <w:rPr>
          <w:sz w:val="22"/>
          <w:szCs w:val="22"/>
        </w:rPr>
        <w:t>Pasūtītājs, nepieciešamības gadījumā, ir tiesīgs vienpusējā kārtā grozīt (samazināt vai palielināt) Pasūtītāja Tehniskās specifikācijas pielikumā noteikto provizorisko Pakalpojumu apjomu 20% robežās, paziņojot par to Izpildītāja Atbildīgajai personai vismaz trīs darba dienas iepriekš.</w:t>
      </w:r>
    </w:p>
    <w:p w14:paraId="6F2042D0" w14:textId="77777777" w:rsidR="000E1429" w:rsidRDefault="000E1429" w:rsidP="000E1429">
      <w:pPr>
        <w:pStyle w:val="Sarakstarindkopa"/>
        <w:widowControl w:val="0"/>
        <w:numPr>
          <w:ilvl w:val="1"/>
          <w:numId w:val="5"/>
        </w:numPr>
        <w:tabs>
          <w:tab w:val="left" w:pos="540"/>
        </w:tabs>
        <w:spacing w:line="276" w:lineRule="auto"/>
        <w:ind w:left="0" w:right="72" w:firstLine="0"/>
        <w:jc w:val="both"/>
        <w:rPr>
          <w:sz w:val="22"/>
          <w:szCs w:val="22"/>
        </w:rPr>
      </w:pPr>
      <w:r>
        <w:rPr>
          <w:sz w:val="22"/>
          <w:szCs w:val="22"/>
        </w:rPr>
        <w:t xml:space="preserve">Līdzēji vienojas, ka Izpildītājs rēķinus ir tiesīgs iesniegt elektroniski, nosūtot to uz Pasūtītāja Līgumā norādīto elektroniskā pasta adresi. Atbilstoši Latvijas Republikas normatīvo aktu prasībām sagatavots un minētajā kārtībā nosūtīts rēķins ir derīgs bez paraksta. </w:t>
      </w:r>
    </w:p>
    <w:p w14:paraId="43B0132F" w14:textId="77777777" w:rsidR="000E1429" w:rsidRPr="00E75E8D" w:rsidRDefault="000E1429" w:rsidP="000E1429">
      <w:pPr>
        <w:pStyle w:val="Sarakstarindkopa"/>
        <w:widowControl w:val="0"/>
        <w:numPr>
          <w:ilvl w:val="1"/>
          <w:numId w:val="5"/>
        </w:numPr>
        <w:tabs>
          <w:tab w:val="left" w:pos="540"/>
        </w:tabs>
        <w:spacing w:line="276" w:lineRule="auto"/>
        <w:ind w:left="0" w:right="72" w:firstLine="0"/>
        <w:jc w:val="both"/>
        <w:rPr>
          <w:sz w:val="22"/>
          <w:szCs w:val="22"/>
        </w:rPr>
      </w:pPr>
      <w:r w:rsidRPr="00E75E8D">
        <w:rPr>
          <w:sz w:val="22"/>
          <w:szCs w:val="22"/>
        </w:rPr>
        <w:t>Pasūtītājs maksā Izpildītājam Cenu sekojošā kārtībā un termiņos:</w:t>
      </w:r>
    </w:p>
    <w:p w14:paraId="54DCC206" w14:textId="77777777" w:rsidR="000E1429" w:rsidRPr="00E75E8D" w:rsidRDefault="000E1429" w:rsidP="000E1429">
      <w:pPr>
        <w:pStyle w:val="Sarakstarindkopa"/>
        <w:widowControl w:val="0"/>
        <w:numPr>
          <w:ilvl w:val="2"/>
          <w:numId w:val="5"/>
        </w:numPr>
        <w:tabs>
          <w:tab w:val="left" w:pos="540"/>
          <w:tab w:val="left" w:pos="1260"/>
        </w:tabs>
        <w:spacing w:line="276" w:lineRule="auto"/>
        <w:ind w:left="540" w:right="72" w:firstLine="0"/>
        <w:jc w:val="both"/>
        <w:rPr>
          <w:sz w:val="22"/>
          <w:szCs w:val="22"/>
        </w:rPr>
      </w:pPr>
      <w:r w:rsidRPr="00E75E8D">
        <w:rPr>
          <w:sz w:val="22"/>
          <w:szCs w:val="22"/>
        </w:rPr>
        <w:t xml:space="preserve">10 (desmit) darba dienu laikā pēc Līguma parakstīšanas un Izpildītāja rēķina saņemšanas, Pasūtītājs veic Cenas avansa 20% (divdesmit procenti) apmērā no Cenas jeb EUR _____ (______________eiro un ____ centi), tajā skaitā PVN (turpmāk – </w:t>
      </w:r>
      <w:r w:rsidRPr="00E75E8D">
        <w:rPr>
          <w:b/>
          <w:sz w:val="22"/>
          <w:szCs w:val="22"/>
        </w:rPr>
        <w:t>Avanss</w:t>
      </w:r>
      <w:r w:rsidRPr="00E75E8D">
        <w:rPr>
          <w:sz w:val="22"/>
          <w:szCs w:val="22"/>
        </w:rPr>
        <w:t>) maksājumu Izpildītājam;</w:t>
      </w:r>
    </w:p>
    <w:p w14:paraId="340C32C0" w14:textId="77777777" w:rsidR="000E1429" w:rsidRDefault="000E1429" w:rsidP="000E1429">
      <w:pPr>
        <w:pStyle w:val="Sarakstarindkopa"/>
        <w:widowControl w:val="0"/>
        <w:numPr>
          <w:ilvl w:val="2"/>
          <w:numId w:val="5"/>
        </w:numPr>
        <w:tabs>
          <w:tab w:val="left" w:pos="540"/>
          <w:tab w:val="left" w:pos="1260"/>
        </w:tabs>
        <w:spacing w:line="276" w:lineRule="auto"/>
        <w:ind w:left="540" w:right="72" w:firstLine="0"/>
        <w:jc w:val="both"/>
        <w:rPr>
          <w:sz w:val="22"/>
          <w:szCs w:val="22"/>
        </w:rPr>
      </w:pPr>
      <w:r>
        <w:rPr>
          <w:sz w:val="22"/>
          <w:szCs w:val="22"/>
        </w:rPr>
        <w:t>30 (trīsdesmit) dienu laikā pēc Pakalpojuma sniegšanas pabeigšanas, Akta apstiprināšanas un Izpildītāja rēķina saņemšanas, Pasūtītājs veic Cenas atlikušās daļas 80% no Cenas jeb EUR _____ (______________eiro un ____ centi), tajā skaitā PVN,  samaksu.</w:t>
      </w:r>
    </w:p>
    <w:p w14:paraId="5303D008" w14:textId="77777777" w:rsidR="000E1429" w:rsidRDefault="000E1429" w:rsidP="000E1429">
      <w:pPr>
        <w:pStyle w:val="Sarakstarindkopa"/>
        <w:widowControl w:val="0"/>
        <w:numPr>
          <w:ilvl w:val="1"/>
          <w:numId w:val="5"/>
        </w:numPr>
        <w:tabs>
          <w:tab w:val="left" w:pos="540"/>
        </w:tabs>
        <w:spacing w:line="276" w:lineRule="auto"/>
        <w:ind w:left="0" w:right="72" w:firstLine="0"/>
        <w:jc w:val="both"/>
        <w:rPr>
          <w:sz w:val="22"/>
          <w:szCs w:val="22"/>
        </w:rPr>
      </w:pPr>
      <w:r>
        <w:rPr>
          <w:sz w:val="22"/>
          <w:szCs w:val="22"/>
        </w:rPr>
        <w:t xml:space="preserve">Pasūtītājs veic Līgumā norādīto maksājumu samaksu uz Izpildītāja rēķinā norādīto Izpildītāja norēķinu kontu. Par samaksas brīdi uzskatāms brīdis, kad Pasūtītājs veicis maksājumu. </w:t>
      </w:r>
    </w:p>
    <w:p w14:paraId="35F2E208" w14:textId="20E58343" w:rsidR="000E1429" w:rsidRDefault="000E1429" w:rsidP="000E1429">
      <w:pPr>
        <w:pStyle w:val="Sarakstarindkopa"/>
        <w:widowControl w:val="0"/>
        <w:numPr>
          <w:ilvl w:val="1"/>
          <w:numId w:val="5"/>
        </w:numPr>
        <w:tabs>
          <w:tab w:val="left" w:pos="540"/>
        </w:tabs>
        <w:spacing w:line="276" w:lineRule="auto"/>
        <w:ind w:left="0" w:right="72" w:firstLine="0"/>
        <w:jc w:val="both"/>
        <w:rPr>
          <w:sz w:val="22"/>
          <w:szCs w:val="22"/>
        </w:rPr>
      </w:pPr>
      <w:r>
        <w:rPr>
          <w:bCs/>
          <w:sz w:val="22"/>
          <w:szCs w:val="22"/>
        </w:rPr>
        <w:t xml:space="preserve">Pēc Pakalpojuma sniegšanas perioda beigām, </w:t>
      </w:r>
      <w:r>
        <w:rPr>
          <w:b/>
          <w:bCs/>
          <w:sz w:val="22"/>
          <w:szCs w:val="22"/>
        </w:rPr>
        <w:t>bet ne vēlāk kā līdz 2023. gada 31. jūlijam</w:t>
      </w:r>
      <w:r>
        <w:rPr>
          <w:bCs/>
          <w:sz w:val="22"/>
          <w:szCs w:val="22"/>
        </w:rPr>
        <w:t xml:space="preserve">, Līdzēji sastāda un paraksta Pakalpojuma pieņemšanas – nodošanas aktu, turpmāk  un iepriekš – </w:t>
      </w:r>
      <w:r>
        <w:rPr>
          <w:b/>
          <w:bCs/>
          <w:sz w:val="22"/>
          <w:szCs w:val="22"/>
        </w:rPr>
        <w:t xml:space="preserve">Akts. </w:t>
      </w:r>
      <w:r>
        <w:rPr>
          <w:sz w:val="22"/>
          <w:szCs w:val="22"/>
        </w:rPr>
        <w:t xml:space="preserve">Pasūtītāja Atbildīgā persona paraksta Aktu un nosūta to parakstīšanai Izpildītāja Atbildīgajai personai. Izpildītāja Atbildīgā persona, divu darba dienu laikā no Akta </w:t>
      </w:r>
      <w:r>
        <w:rPr>
          <w:sz w:val="22"/>
          <w:szCs w:val="22"/>
        </w:rPr>
        <w:lastRenderedPageBreak/>
        <w:t>saņemšanas, paraksta to un nosūta Pasūtītāja Atbildīgajai personai, kura nodod to apstiprināšanai Pasūtītāja vadībai. Pasūtītāja vadība Aktu apstiprina piecu darba dienu laikā no dienas, kad to parakstījis Izpildītājs, un Akts tiek nosūtīts Izpildītāja Atbildīgajai personai uz tās Līgumā norādīto elektroniskā pasta adresi. Tikai pēc Akta apstiprināšanas no Pasūtītāja puses Līgums uzskatāms par izpildītu un Izpildītājam ir tiesības uz Cenas samaksu un rēķina par Pakalpojumu iesniegšanu.</w:t>
      </w:r>
    </w:p>
    <w:p w14:paraId="564D9D40" w14:textId="77777777" w:rsidR="000E1429" w:rsidRPr="000E1429" w:rsidRDefault="000E1429" w:rsidP="000E1429">
      <w:pPr>
        <w:pStyle w:val="Sarakstarindkopa"/>
        <w:widowControl w:val="0"/>
        <w:tabs>
          <w:tab w:val="left" w:pos="540"/>
        </w:tabs>
        <w:spacing w:line="276" w:lineRule="auto"/>
        <w:ind w:left="0" w:right="72"/>
        <w:jc w:val="both"/>
        <w:rPr>
          <w:sz w:val="22"/>
          <w:szCs w:val="22"/>
        </w:rPr>
      </w:pPr>
    </w:p>
    <w:p w14:paraId="41D614FD" w14:textId="77777777" w:rsidR="000E1429" w:rsidRDefault="000E1429" w:rsidP="000E1429">
      <w:pPr>
        <w:widowControl w:val="0"/>
        <w:numPr>
          <w:ilvl w:val="0"/>
          <w:numId w:val="1"/>
        </w:numPr>
        <w:tabs>
          <w:tab w:val="left" w:pos="540"/>
        </w:tabs>
        <w:spacing w:after="0"/>
        <w:ind w:left="0" w:right="72" w:firstLine="0"/>
        <w:jc w:val="center"/>
        <w:rPr>
          <w:rFonts w:ascii="Times New Roman" w:hAnsi="Times New Roman"/>
        </w:rPr>
      </w:pPr>
      <w:r>
        <w:rPr>
          <w:rFonts w:ascii="Times New Roman" w:hAnsi="Times New Roman"/>
          <w:b/>
        </w:rPr>
        <w:t>LĪDZĒJU TIESĪBAS, PIENĀKUMI UN ATBILDĪBA</w:t>
      </w:r>
    </w:p>
    <w:p w14:paraId="4CEFFDB5" w14:textId="77777777" w:rsidR="000E1429" w:rsidRDefault="000E1429" w:rsidP="000E1429">
      <w:pPr>
        <w:pStyle w:val="Sarakstarindkopa"/>
        <w:numPr>
          <w:ilvl w:val="1"/>
          <w:numId w:val="6"/>
        </w:numPr>
        <w:tabs>
          <w:tab w:val="left" w:pos="540"/>
        </w:tabs>
        <w:spacing w:line="276" w:lineRule="auto"/>
        <w:ind w:left="0" w:right="72" w:firstLine="0"/>
        <w:jc w:val="both"/>
        <w:rPr>
          <w:b/>
          <w:sz w:val="22"/>
          <w:szCs w:val="22"/>
        </w:rPr>
      </w:pPr>
      <w:r>
        <w:rPr>
          <w:b/>
          <w:sz w:val="22"/>
          <w:szCs w:val="22"/>
        </w:rPr>
        <w:t xml:space="preserve">Izpildītāja pienākumi: </w:t>
      </w:r>
    </w:p>
    <w:p w14:paraId="2DE4F3C1" w14:textId="77777777" w:rsidR="000E1429" w:rsidRDefault="000E1429" w:rsidP="000E1429">
      <w:pPr>
        <w:pStyle w:val="Sarakstarindkopa"/>
        <w:numPr>
          <w:ilvl w:val="2"/>
          <w:numId w:val="6"/>
        </w:numPr>
        <w:tabs>
          <w:tab w:val="left" w:pos="1260"/>
        </w:tabs>
        <w:spacing w:line="276" w:lineRule="auto"/>
        <w:ind w:left="540" w:right="72" w:firstLine="0"/>
        <w:jc w:val="both"/>
        <w:rPr>
          <w:sz w:val="22"/>
          <w:szCs w:val="22"/>
        </w:rPr>
      </w:pPr>
      <w:r>
        <w:rPr>
          <w:sz w:val="22"/>
          <w:szCs w:val="22"/>
        </w:rPr>
        <w:t>kvalitatīvi veikt uzkopšanas darbus, izmantojot uzkopšanas darbiem nepieciešamos resursus (personāls, inventārs, materiāli, līdzekļi), kas atbilst Latvijas Republikas normatīvo aktu prasībām;</w:t>
      </w:r>
    </w:p>
    <w:p w14:paraId="4367F546" w14:textId="77777777" w:rsidR="000E1429" w:rsidRDefault="000E1429" w:rsidP="000E1429">
      <w:pPr>
        <w:pStyle w:val="Sarakstarindkopa"/>
        <w:numPr>
          <w:ilvl w:val="2"/>
          <w:numId w:val="6"/>
        </w:numPr>
        <w:tabs>
          <w:tab w:val="left" w:pos="1260"/>
        </w:tabs>
        <w:spacing w:line="276" w:lineRule="auto"/>
        <w:ind w:left="540" w:right="72" w:firstLine="0"/>
        <w:jc w:val="both"/>
        <w:rPr>
          <w:sz w:val="22"/>
          <w:szCs w:val="22"/>
        </w:rPr>
      </w:pPr>
      <w:r>
        <w:rPr>
          <w:sz w:val="22"/>
          <w:szCs w:val="22"/>
        </w:rPr>
        <w:t xml:space="preserve">veikt Pakalpojuma izpildi Līgumā noteiktajā termiņā, apjomā un kvalitātē; </w:t>
      </w:r>
    </w:p>
    <w:p w14:paraId="0639672F" w14:textId="77777777" w:rsidR="000E1429" w:rsidRDefault="000E1429" w:rsidP="000E1429">
      <w:pPr>
        <w:pStyle w:val="Sarakstarindkopa"/>
        <w:numPr>
          <w:ilvl w:val="2"/>
          <w:numId w:val="6"/>
        </w:numPr>
        <w:tabs>
          <w:tab w:val="left" w:pos="1260"/>
        </w:tabs>
        <w:spacing w:line="276" w:lineRule="auto"/>
        <w:ind w:left="540" w:right="72" w:firstLine="0"/>
        <w:jc w:val="both"/>
        <w:rPr>
          <w:sz w:val="22"/>
          <w:szCs w:val="22"/>
        </w:rPr>
      </w:pPr>
      <w:r>
        <w:rPr>
          <w:sz w:val="22"/>
          <w:szCs w:val="22"/>
        </w:rPr>
        <w:t>nodrošināt Pakalpojumu atbilstoši Līguma noteikumiem, Nolikumam, Piedāvājumam un Tehniskajai specifikācijai;</w:t>
      </w:r>
    </w:p>
    <w:p w14:paraId="63382700" w14:textId="77777777" w:rsidR="000E1429" w:rsidRDefault="000E1429" w:rsidP="000E1429">
      <w:pPr>
        <w:pStyle w:val="Sarakstarindkopa"/>
        <w:numPr>
          <w:ilvl w:val="2"/>
          <w:numId w:val="6"/>
        </w:numPr>
        <w:tabs>
          <w:tab w:val="left" w:pos="1260"/>
        </w:tabs>
        <w:spacing w:line="276" w:lineRule="auto"/>
        <w:ind w:left="540" w:right="72" w:firstLine="0"/>
        <w:jc w:val="both"/>
        <w:rPr>
          <w:sz w:val="22"/>
          <w:szCs w:val="22"/>
        </w:rPr>
      </w:pPr>
      <w:r>
        <w:rPr>
          <w:sz w:val="22"/>
          <w:szCs w:val="22"/>
        </w:rPr>
        <w:t xml:space="preserve">neveikt darbības, kas tieši vai netieši var radīt zaudējumus Pasūtītājam vai kaitēt tā interesēm; </w:t>
      </w:r>
    </w:p>
    <w:p w14:paraId="7C3D1C4A" w14:textId="77777777" w:rsidR="000E1429" w:rsidRDefault="000E1429" w:rsidP="000E1429">
      <w:pPr>
        <w:pStyle w:val="Sarakstarindkopa"/>
        <w:numPr>
          <w:ilvl w:val="2"/>
          <w:numId w:val="6"/>
        </w:numPr>
        <w:tabs>
          <w:tab w:val="left" w:pos="1260"/>
        </w:tabs>
        <w:spacing w:line="276" w:lineRule="auto"/>
        <w:ind w:left="540" w:right="72" w:firstLine="0"/>
        <w:jc w:val="both"/>
        <w:rPr>
          <w:sz w:val="22"/>
          <w:szCs w:val="22"/>
        </w:rPr>
      </w:pPr>
      <w:r>
        <w:rPr>
          <w:sz w:val="22"/>
          <w:szCs w:val="22"/>
        </w:rPr>
        <w:t>ievērot darba aizsardzības, ugunsdrošības un citas Pasūtītāja un ārējos normatīvajos aktos noteiktās prasības Pakalpojuma sniegšanas laikā; Pakalpojuma izpildē ievērot Latvijas Republikas darba drošības, ugunsdrošības, sanitāri tehniskās un vides aizsardzības normas, Pasūtītāja izstrādātos un tā mājas lapā (www.dziesmusvetki.lv) publicētos noteikumus, kas attiecas uz Izpildītāju;</w:t>
      </w:r>
    </w:p>
    <w:p w14:paraId="4F73354C" w14:textId="77777777" w:rsidR="000E1429" w:rsidRDefault="000E1429" w:rsidP="000E1429">
      <w:pPr>
        <w:pStyle w:val="Sarakstarindkopa"/>
        <w:numPr>
          <w:ilvl w:val="2"/>
          <w:numId w:val="6"/>
        </w:numPr>
        <w:tabs>
          <w:tab w:val="left" w:pos="1260"/>
        </w:tabs>
        <w:spacing w:line="276" w:lineRule="auto"/>
        <w:ind w:left="540" w:right="72" w:firstLine="0"/>
        <w:jc w:val="both"/>
        <w:rPr>
          <w:sz w:val="22"/>
          <w:szCs w:val="22"/>
        </w:rPr>
      </w:pPr>
      <w:r>
        <w:rPr>
          <w:sz w:val="22"/>
          <w:szCs w:val="22"/>
        </w:rPr>
        <w:t>sniegt Pasūtītāja pieprasīto informāciju par Līguma izpildi Pasūtītāja norādītajā termiņā un formātā;</w:t>
      </w:r>
    </w:p>
    <w:p w14:paraId="11D08C8A" w14:textId="77777777" w:rsidR="000E1429" w:rsidRPr="00036D83" w:rsidRDefault="000E1429" w:rsidP="000E1429">
      <w:pPr>
        <w:pStyle w:val="Sarakstarindkopa"/>
        <w:numPr>
          <w:ilvl w:val="2"/>
          <w:numId w:val="6"/>
        </w:numPr>
        <w:tabs>
          <w:tab w:val="left" w:pos="1260"/>
        </w:tabs>
        <w:spacing w:line="276" w:lineRule="auto"/>
        <w:ind w:left="540" w:right="72" w:firstLine="0"/>
        <w:jc w:val="both"/>
        <w:rPr>
          <w:sz w:val="22"/>
          <w:szCs w:val="22"/>
        </w:rPr>
      </w:pPr>
      <w:r>
        <w:rPr>
          <w:sz w:val="22"/>
          <w:szCs w:val="22"/>
        </w:rPr>
        <w:t xml:space="preserve">Apakšuzņēmēju nomaiņu veikt tikai ar Pasūtītāja iepriekšēju rakstisku piekrišanu. </w:t>
      </w:r>
      <w:r w:rsidRPr="00036D83">
        <w:rPr>
          <w:sz w:val="22"/>
          <w:szCs w:val="22"/>
        </w:rPr>
        <w:t>Apakšuzņēmēju nomaiņa un jaunu piesaiste notiek saskaņā ar Publisko iepirkumu likuma 62.pantu;</w:t>
      </w:r>
    </w:p>
    <w:p w14:paraId="08AC3B24" w14:textId="31EC256A" w:rsidR="000E1429" w:rsidRPr="00036D83" w:rsidRDefault="000E1429" w:rsidP="000E1429">
      <w:pPr>
        <w:pStyle w:val="Sarakstarindkopa"/>
        <w:numPr>
          <w:ilvl w:val="2"/>
          <w:numId w:val="6"/>
        </w:numPr>
        <w:tabs>
          <w:tab w:val="left" w:pos="1260"/>
        </w:tabs>
        <w:spacing w:line="276" w:lineRule="auto"/>
        <w:ind w:left="540" w:right="72" w:firstLine="0"/>
        <w:jc w:val="both"/>
        <w:rPr>
          <w:sz w:val="22"/>
          <w:szCs w:val="22"/>
        </w:rPr>
      </w:pPr>
      <w:r w:rsidRPr="00036D83">
        <w:rPr>
          <w:sz w:val="22"/>
          <w:szCs w:val="22"/>
        </w:rPr>
        <w:t>pēc Līguma noslēgšanas</w:t>
      </w:r>
      <w:r w:rsidR="00036D83" w:rsidRPr="00036D83">
        <w:rPr>
          <w:sz w:val="22"/>
          <w:szCs w:val="22"/>
        </w:rPr>
        <w:t>, bet ne vēlāk kā līdz Pakalpojuma uzsākšanas</w:t>
      </w:r>
      <w:r w:rsidRPr="00036D83">
        <w:rPr>
          <w:sz w:val="22"/>
          <w:szCs w:val="22"/>
        </w:rPr>
        <w:t xml:space="preserve"> iesniegt Pasūtītājam dokumentus, kas apliecina Izpildītāja civiltiesiskās atbildības apdrošināšanu par sniegtajiem pakalpojumiem gadījumos, ja pret Izpildītāju saskaņā ar civiltiesisko atbildību tiek izvirzītas pretenzijas saistībā ar kaitējumu, kas nodarīts Pasūtītājam un/vai trešajām personām (atbildības limitam, ko zaudējumu gadījumā apdrošināšanas kompānija izmaksās Pasūtītājam, </w:t>
      </w:r>
      <w:r w:rsidRPr="00036D83">
        <w:rPr>
          <w:sz w:val="22"/>
          <w:szCs w:val="22"/>
        </w:rPr>
        <w:t xml:space="preserve">jābūt ne mazākam kā EUR 100 000 (simts tūkstoši eiro)), iesniedzot apdrošināšanas polisi, kā arī dokumentu, kas apliecina apdrošināšanas prēmijas apmaksu. Iestājoties apdrošināšanas gadījumam, Izpildītājam ir nekavējoties jāinformē atbildīgie dienesti un Pasūtītāja </w:t>
      </w:r>
      <w:r w:rsidR="00E75E8D" w:rsidRPr="00036D83">
        <w:rPr>
          <w:sz w:val="22"/>
          <w:szCs w:val="22"/>
        </w:rPr>
        <w:t xml:space="preserve">Atbildīgā </w:t>
      </w:r>
      <w:r w:rsidRPr="00036D83">
        <w:rPr>
          <w:sz w:val="22"/>
          <w:szCs w:val="22"/>
        </w:rPr>
        <w:t>kontaktpersona</w:t>
      </w:r>
      <w:r w:rsidRPr="00036D83">
        <w:rPr>
          <w:sz w:val="22"/>
          <w:szCs w:val="22"/>
        </w:rPr>
        <w:t>, un jāizpilda sava civiltiesiskās atbildības apdrošināšanas līguma noteikumi;</w:t>
      </w:r>
    </w:p>
    <w:p w14:paraId="52657F9C" w14:textId="77777777" w:rsidR="000E1429" w:rsidRDefault="000E1429" w:rsidP="000E1429">
      <w:pPr>
        <w:pStyle w:val="Sarakstarindkopa"/>
        <w:numPr>
          <w:ilvl w:val="2"/>
          <w:numId w:val="6"/>
        </w:numPr>
        <w:tabs>
          <w:tab w:val="left" w:pos="1260"/>
        </w:tabs>
        <w:spacing w:line="276" w:lineRule="auto"/>
        <w:ind w:left="540" w:right="72" w:firstLine="0"/>
        <w:jc w:val="both"/>
        <w:rPr>
          <w:sz w:val="22"/>
          <w:szCs w:val="22"/>
        </w:rPr>
      </w:pPr>
      <w:r>
        <w:rPr>
          <w:color w:val="000000"/>
          <w:sz w:val="22"/>
          <w:szCs w:val="22"/>
        </w:rPr>
        <w:t>ievērot Pasūtītāja vai Pasūtītāja pārstāvju norādījumus.</w:t>
      </w:r>
    </w:p>
    <w:p w14:paraId="1ADD71F8" w14:textId="77777777" w:rsidR="000E1429" w:rsidRDefault="000E1429" w:rsidP="000E1429">
      <w:pPr>
        <w:numPr>
          <w:ilvl w:val="1"/>
          <w:numId w:val="6"/>
        </w:numPr>
        <w:tabs>
          <w:tab w:val="left" w:pos="540"/>
        </w:tabs>
        <w:spacing w:after="0"/>
        <w:ind w:left="0" w:right="72" w:firstLine="0"/>
        <w:jc w:val="both"/>
        <w:rPr>
          <w:rFonts w:ascii="Times New Roman" w:hAnsi="Times New Roman"/>
          <w:b/>
        </w:rPr>
      </w:pPr>
      <w:r>
        <w:rPr>
          <w:rFonts w:ascii="Times New Roman" w:hAnsi="Times New Roman"/>
          <w:b/>
        </w:rPr>
        <w:t>Izpildītāja tiesības:</w:t>
      </w:r>
    </w:p>
    <w:p w14:paraId="3C69F8F5" w14:textId="77777777" w:rsidR="000E1429" w:rsidRDefault="000E1429" w:rsidP="000E1429">
      <w:pPr>
        <w:pStyle w:val="Sarakstarindkopa"/>
        <w:numPr>
          <w:ilvl w:val="2"/>
          <w:numId w:val="6"/>
        </w:numPr>
        <w:tabs>
          <w:tab w:val="left" w:pos="1260"/>
        </w:tabs>
        <w:spacing w:line="276" w:lineRule="auto"/>
        <w:ind w:left="540" w:right="72" w:firstLine="0"/>
        <w:jc w:val="both"/>
        <w:rPr>
          <w:sz w:val="22"/>
          <w:szCs w:val="22"/>
        </w:rPr>
      </w:pPr>
      <w:r>
        <w:rPr>
          <w:sz w:val="22"/>
          <w:szCs w:val="22"/>
        </w:rPr>
        <w:t>pieprasīt un saņemt no Pasūtītāja visu Pakalpojuma sniegšanai nepieciešamo Pasūtītāja rīcībā esošo informāciju. Ja Izpildītājam Līguma izpildes gaitā rodas neskaidrības par prasībām, kuras tiek izvirzītas attiecībā uz Pakalpojumu vai Līguma izpildi, Izpildītājam ir tiesības jautāt Pasūtītājam papildus paskaidrojumus, bet to nevar uzskatīt par attaisnojumu termiņa nokavējumam.</w:t>
      </w:r>
    </w:p>
    <w:p w14:paraId="48809BE1" w14:textId="77777777" w:rsidR="000E1429" w:rsidRDefault="000E1429" w:rsidP="000E1429">
      <w:pPr>
        <w:numPr>
          <w:ilvl w:val="1"/>
          <w:numId w:val="6"/>
        </w:numPr>
        <w:tabs>
          <w:tab w:val="left" w:pos="540"/>
        </w:tabs>
        <w:spacing w:after="0"/>
        <w:ind w:left="0" w:right="72" w:firstLine="0"/>
        <w:jc w:val="both"/>
        <w:rPr>
          <w:rFonts w:ascii="Times New Roman" w:hAnsi="Times New Roman"/>
        </w:rPr>
      </w:pPr>
      <w:r>
        <w:rPr>
          <w:rFonts w:ascii="Times New Roman" w:hAnsi="Times New Roman"/>
        </w:rPr>
        <w:t xml:space="preserve">Izpildītājam nav tiesību izplatīt jebkādus reklāmas materiālus Pakalpojumu sniegšanas vietā bez Pasūtītāja iepriekšējas rakstveida piekrišanas vai norādījumiem. Jebkāda Izpildītāja apzīmējuma (nosaukuma, logo, saukļa u.tml.) norādes izvietošana saistībā ar šī Līguma izpildi ir rakstveidā iepriekš jāsaskaņo ar Pasūtītāju. </w:t>
      </w:r>
    </w:p>
    <w:p w14:paraId="08E8EE85" w14:textId="77777777" w:rsidR="000E1429" w:rsidRDefault="000E1429" w:rsidP="000E1429">
      <w:pPr>
        <w:numPr>
          <w:ilvl w:val="1"/>
          <w:numId w:val="6"/>
        </w:numPr>
        <w:tabs>
          <w:tab w:val="left" w:pos="540"/>
        </w:tabs>
        <w:spacing w:after="0"/>
        <w:ind w:left="0" w:right="72" w:firstLine="0"/>
        <w:jc w:val="both"/>
        <w:rPr>
          <w:rFonts w:ascii="Times New Roman" w:hAnsi="Times New Roman"/>
        </w:rPr>
      </w:pPr>
      <w:r>
        <w:rPr>
          <w:rFonts w:ascii="Times New Roman" w:hAnsi="Times New Roman"/>
          <w:b/>
        </w:rPr>
        <w:lastRenderedPageBreak/>
        <w:t>Pasūtītāja pienākumi:</w:t>
      </w:r>
      <w:r>
        <w:rPr>
          <w:rFonts w:ascii="Times New Roman" w:hAnsi="Times New Roman"/>
        </w:rPr>
        <w:t xml:space="preserve"> </w:t>
      </w:r>
    </w:p>
    <w:p w14:paraId="6B130761" w14:textId="77777777" w:rsidR="000E1429" w:rsidRDefault="000E1429" w:rsidP="000E1429">
      <w:pPr>
        <w:numPr>
          <w:ilvl w:val="2"/>
          <w:numId w:val="6"/>
        </w:numPr>
        <w:tabs>
          <w:tab w:val="left" w:pos="1260"/>
        </w:tabs>
        <w:spacing w:after="0"/>
        <w:ind w:left="540" w:right="72" w:firstLine="0"/>
        <w:jc w:val="both"/>
        <w:rPr>
          <w:rFonts w:ascii="Times New Roman" w:hAnsi="Times New Roman"/>
        </w:rPr>
      </w:pPr>
      <w:r>
        <w:rPr>
          <w:rFonts w:ascii="Times New Roman" w:hAnsi="Times New Roman"/>
        </w:rPr>
        <w:t xml:space="preserve">pieņemt Izpildītāja kvalitatīvi sniegto Pakalpojumu, parakstot un apstiprinot Aktu; </w:t>
      </w:r>
    </w:p>
    <w:p w14:paraId="540F14BD" w14:textId="77777777" w:rsidR="000E1429" w:rsidRDefault="000E1429" w:rsidP="000E1429">
      <w:pPr>
        <w:numPr>
          <w:ilvl w:val="2"/>
          <w:numId w:val="6"/>
        </w:numPr>
        <w:tabs>
          <w:tab w:val="left" w:pos="1260"/>
        </w:tabs>
        <w:spacing w:after="0"/>
        <w:ind w:left="540" w:right="72" w:firstLine="0"/>
        <w:jc w:val="both"/>
        <w:rPr>
          <w:rFonts w:ascii="Times New Roman" w:hAnsi="Times New Roman"/>
        </w:rPr>
      </w:pPr>
      <w:r>
        <w:rPr>
          <w:rFonts w:ascii="Times New Roman" w:hAnsi="Times New Roman"/>
        </w:rPr>
        <w:t>sadarboties ar Izpildītāju Līguma darbības laikā un nodrošināt Izpildītāju ar Pasūtītāja rīcībā esošo Pakalpojuma izpildei nepieciešamo informāciju;</w:t>
      </w:r>
    </w:p>
    <w:p w14:paraId="619B8447" w14:textId="77777777" w:rsidR="000E1429" w:rsidRDefault="000E1429" w:rsidP="000E1429">
      <w:pPr>
        <w:numPr>
          <w:ilvl w:val="2"/>
          <w:numId w:val="6"/>
        </w:numPr>
        <w:tabs>
          <w:tab w:val="left" w:pos="1260"/>
        </w:tabs>
        <w:spacing w:after="0"/>
        <w:ind w:left="540" w:right="72" w:firstLine="0"/>
        <w:jc w:val="both"/>
        <w:rPr>
          <w:rFonts w:ascii="Times New Roman" w:hAnsi="Times New Roman"/>
        </w:rPr>
      </w:pPr>
      <w:r>
        <w:rPr>
          <w:rFonts w:ascii="Times New Roman" w:hAnsi="Times New Roman"/>
        </w:rPr>
        <w:t>veikt samaksu par kvalitatīvi un savlaicīgi sniegtu Pakalpojumu Līgumā noteiktajā termiņā un kārtībā.</w:t>
      </w:r>
    </w:p>
    <w:p w14:paraId="262E8E08" w14:textId="77777777" w:rsidR="000E1429" w:rsidRDefault="000E1429" w:rsidP="000E1429">
      <w:pPr>
        <w:numPr>
          <w:ilvl w:val="1"/>
          <w:numId w:val="6"/>
        </w:numPr>
        <w:tabs>
          <w:tab w:val="left" w:pos="540"/>
        </w:tabs>
        <w:spacing w:after="0"/>
        <w:ind w:left="0" w:right="72" w:firstLine="0"/>
        <w:jc w:val="both"/>
        <w:rPr>
          <w:rFonts w:ascii="Times New Roman" w:hAnsi="Times New Roman"/>
        </w:rPr>
      </w:pPr>
      <w:r>
        <w:rPr>
          <w:rFonts w:ascii="Times New Roman" w:hAnsi="Times New Roman"/>
          <w:b/>
        </w:rPr>
        <w:t>Pasūtītāja tiesības:</w:t>
      </w:r>
      <w:r>
        <w:rPr>
          <w:rFonts w:ascii="Times New Roman" w:hAnsi="Times New Roman"/>
        </w:rPr>
        <w:t xml:space="preserve"> </w:t>
      </w:r>
    </w:p>
    <w:p w14:paraId="630B9482" w14:textId="77777777" w:rsidR="000E1429" w:rsidRDefault="000E1429" w:rsidP="000E1429">
      <w:pPr>
        <w:numPr>
          <w:ilvl w:val="2"/>
          <w:numId w:val="6"/>
        </w:numPr>
        <w:tabs>
          <w:tab w:val="left" w:pos="1260"/>
        </w:tabs>
        <w:spacing w:after="0"/>
        <w:ind w:left="540" w:right="72" w:firstLine="0"/>
        <w:jc w:val="both"/>
        <w:rPr>
          <w:rFonts w:ascii="Times New Roman" w:hAnsi="Times New Roman"/>
        </w:rPr>
      </w:pPr>
      <w:r>
        <w:rPr>
          <w:rFonts w:ascii="Times New Roman" w:hAnsi="Times New Roman"/>
        </w:rPr>
        <w:t>kontrolēt šī Līguma izpildes gaitu, veikt Pakalpojuma kvalitātes kontroles pasākumus un pieprasīt no Izpildītāja kontroles veikšanai nepieciešamo informāciju, norādot tās sniegšanas termiņu, formu;</w:t>
      </w:r>
    </w:p>
    <w:p w14:paraId="4E4D23A1" w14:textId="77777777" w:rsidR="000E1429" w:rsidRDefault="000E1429" w:rsidP="000E1429">
      <w:pPr>
        <w:numPr>
          <w:ilvl w:val="2"/>
          <w:numId w:val="6"/>
        </w:numPr>
        <w:tabs>
          <w:tab w:val="left" w:pos="1260"/>
        </w:tabs>
        <w:spacing w:after="0"/>
        <w:ind w:left="540" w:right="72" w:firstLine="0"/>
        <w:jc w:val="both"/>
        <w:rPr>
          <w:rFonts w:ascii="Times New Roman" w:hAnsi="Times New Roman"/>
        </w:rPr>
      </w:pPr>
      <w:r>
        <w:rPr>
          <w:rFonts w:ascii="Times New Roman" w:hAnsi="Times New Roman"/>
        </w:rPr>
        <w:t>pārbaudot Pakalpojuma sniegšanas kvalitāti un atbilstību Līguma prasībām, pieaicināt speciālistus un ekspertus, pieprasīt no Izpildītāja ar Līguma izpildi saistītos dokumentus vai to kopijas;</w:t>
      </w:r>
    </w:p>
    <w:p w14:paraId="005CC09E" w14:textId="77777777" w:rsidR="000E1429" w:rsidRDefault="000E1429" w:rsidP="000E1429">
      <w:pPr>
        <w:numPr>
          <w:ilvl w:val="2"/>
          <w:numId w:val="6"/>
        </w:numPr>
        <w:tabs>
          <w:tab w:val="left" w:pos="1260"/>
        </w:tabs>
        <w:spacing w:after="0"/>
        <w:ind w:left="540" w:right="72" w:firstLine="0"/>
        <w:jc w:val="both"/>
        <w:rPr>
          <w:rFonts w:ascii="Times New Roman" w:hAnsi="Times New Roman"/>
        </w:rPr>
      </w:pPr>
      <w:r>
        <w:rPr>
          <w:rFonts w:ascii="Times New Roman" w:hAnsi="Times New Roman"/>
        </w:rPr>
        <w:t>neapmaksāt nekvalitatīvi vai nesavlaicīgi sniegtu Pakalpojumu;</w:t>
      </w:r>
    </w:p>
    <w:p w14:paraId="01561ACF" w14:textId="77777777" w:rsidR="000E1429" w:rsidRDefault="000E1429" w:rsidP="000E1429">
      <w:pPr>
        <w:numPr>
          <w:ilvl w:val="2"/>
          <w:numId w:val="6"/>
        </w:numPr>
        <w:tabs>
          <w:tab w:val="left" w:pos="1260"/>
        </w:tabs>
        <w:spacing w:after="0"/>
        <w:ind w:left="540" w:right="72" w:firstLine="0"/>
        <w:jc w:val="both"/>
        <w:rPr>
          <w:rFonts w:ascii="Times New Roman" w:hAnsi="Times New Roman"/>
        </w:rPr>
      </w:pPr>
      <w:r>
        <w:rPr>
          <w:rFonts w:ascii="Times New Roman" w:hAnsi="Times New Roman"/>
        </w:rPr>
        <w:t>vienpusēji apturēt Līgumu uz laiku, ja ir radušies specifiski apstākļi, kas nepieļauj/aizliedz Līguma izpildi vai citu iemeslu dēļ (epidēmijas, pandēmijas, apstākļu maiņa valsts pārvaldes iestāžu izdotu normatīvo aktu dēļ, u.tml.), par to paziņojot Izpildītājam, paziņojumā norādot prognozēto apturēšanas laiku un iemeslu. Pēc apturēšanas pārtraukšanas no Pasūtītāja puses, Izpildītājam nekavējoties jāatsāk Līguma izpilde. Līdzēji apņemas neizvirzīt viens pret otru prasījumus par apturēšanas dēļ radītiem zaudējumiem;</w:t>
      </w:r>
    </w:p>
    <w:p w14:paraId="5F4F2D86" w14:textId="77777777" w:rsidR="000E1429" w:rsidRDefault="000E1429" w:rsidP="000E1429">
      <w:pPr>
        <w:numPr>
          <w:ilvl w:val="2"/>
          <w:numId w:val="6"/>
        </w:numPr>
        <w:tabs>
          <w:tab w:val="left" w:pos="1260"/>
        </w:tabs>
        <w:spacing w:after="0"/>
        <w:ind w:left="540" w:right="72" w:firstLine="0"/>
        <w:jc w:val="both"/>
        <w:rPr>
          <w:rFonts w:ascii="Times New Roman" w:hAnsi="Times New Roman"/>
        </w:rPr>
      </w:pPr>
      <w:r>
        <w:rPr>
          <w:rFonts w:ascii="Times New Roman" w:hAnsi="Times New Roman"/>
        </w:rPr>
        <w:t>piemērot vienpusēju ieskaitu, par to paziņojot Izpildītājam 1 (viena) kalendārā mēneša laikā no ieskaita veikšanas dienas, ja Izpildītājam ir pienākums maksāt Līgumā noteiktos līgumsodus, nokavējuma procentus un/vai zaudējumus, bet Pasūtītājam ir pienākums apmaksāt Cenu vai tās daļu.</w:t>
      </w:r>
    </w:p>
    <w:p w14:paraId="7B9249FA" w14:textId="77777777" w:rsidR="000E1429" w:rsidRDefault="000E1429" w:rsidP="000E1429">
      <w:pPr>
        <w:numPr>
          <w:ilvl w:val="1"/>
          <w:numId w:val="6"/>
        </w:numPr>
        <w:tabs>
          <w:tab w:val="left" w:pos="540"/>
        </w:tabs>
        <w:spacing w:after="0"/>
        <w:ind w:left="0" w:right="72" w:firstLine="0"/>
        <w:jc w:val="both"/>
        <w:rPr>
          <w:rFonts w:ascii="Times New Roman" w:hAnsi="Times New Roman"/>
        </w:rPr>
      </w:pPr>
      <w:r>
        <w:rPr>
          <w:rFonts w:ascii="Times New Roman" w:hAnsi="Times New Roman"/>
          <w:b/>
        </w:rPr>
        <w:t>Līdzēju atbildība:</w:t>
      </w:r>
    </w:p>
    <w:p w14:paraId="362CE83E" w14:textId="77777777" w:rsidR="000E1429" w:rsidRDefault="000E1429" w:rsidP="000E1429">
      <w:pPr>
        <w:numPr>
          <w:ilvl w:val="2"/>
          <w:numId w:val="6"/>
        </w:numPr>
        <w:tabs>
          <w:tab w:val="left" w:pos="1260"/>
        </w:tabs>
        <w:spacing w:after="0"/>
        <w:ind w:left="540" w:right="72" w:firstLine="0"/>
        <w:jc w:val="both"/>
        <w:rPr>
          <w:rFonts w:ascii="Times New Roman" w:hAnsi="Times New Roman"/>
        </w:rPr>
      </w:pPr>
      <w:r>
        <w:rPr>
          <w:rFonts w:ascii="Times New Roman" w:hAnsi="Times New Roman"/>
        </w:rPr>
        <w:t>Līdzēji ir savstarpēji atbildīgi par otram Līdzējam nodarītajiem zaudējumiem, ja tie radušies viena Līdzēja vai tā darbinieku, vai šī Līdzēja Līguma izpildē iesaistīto trešo personu rīcības rezultātā.</w:t>
      </w:r>
    </w:p>
    <w:p w14:paraId="73D66611" w14:textId="77777777" w:rsidR="000E1429" w:rsidRDefault="000E1429" w:rsidP="000E1429">
      <w:pPr>
        <w:numPr>
          <w:ilvl w:val="2"/>
          <w:numId w:val="6"/>
        </w:numPr>
        <w:tabs>
          <w:tab w:val="left" w:pos="1260"/>
        </w:tabs>
        <w:spacing w:after="0"/>
        <w:ind w:left="540" w:right="72" w:firstLine="0"/>
        <w:jc w:val="both"/>
        <w:rPr>
          <w:rFonts w:ascii="Times New Roman" w:hAnsi="Times New Roman"/>
        </w:rPr>
      </w:pPr>
      <w:r>
        <w:rPr>
          <w:rFonts w:ascii="Times New Roman" w:hAnsi="Times New Roman"/>
        </w:rPr>
        <w:t>Izpildītājs uzņemas pilnu atbildību par savu, savu darbinieku, Apakšuzņēmēju, citu piesaistīto personu rīcību saistībā ar Pakalpojuma sniegšanu, tai skaitā, bet ne tikai - par trešās personas dzīvībai vai veselībai nodarīto kaitējumu, trešās personas mantai nodarīto zaudējumu vai tās  bojāeju, kā arī par Pasūtītājam nodarīto zaudējumu vai Svētku norises vietai nodarīto kaitējumu, kas cēlies Izpildītāja, tā darbinieku, piesaistīto personu, Apakšuzņēmēju rīcības dēļ;</w:t>
      </w:r>
    </w:p>
    <w:p w14:paraId="03168853" w14:textId="77777777" w:rsidR="000E1429" w:rsidRDefault="000E1429" w:rsidP="000E1429">
      <w:pPr>
        <w:numPr>
          <w:ilvl w:val="2"/>
          <w:numId w:val="6"/>
        </w:numPr>
        <w:tabs>
          <w:tab w:val="left" w:pos="1260"/>
        </w:tabs>
        <w:spacing w:after="0"/>
        <w:ind w:left="540" w:right="72" w:firstLine="0"/>
        <w:jc w:val="both"/>
        <w:rPr>
          <w:rFonts w:ascii="Times New Roman" w:hAnsi="Times New Roman"/>
        </w:rPr>
      </w:pPr>
      <w:r>
        <w:rPr>
          <w:rFonts w:ascii="Times New Roman" w:hAnsi="Times New Roman"/>
        </w:rPr>
        <w:t xml:space="preserve">Par savlaicīgi nesniegtu Pakalpojumu, ja Izpildītāja nokavējuma dēļ Pasūtītājs nav ieinteresēts Pakalpojuma izpildē, Pasūtītājs ir tiesīgs nemaksāt Izpildītājam Cenu (t.sk., Izpildītājam ir pienākums atmaksāt saņemto Avansu ne vēlāk kā 10 (desmit) dienu laikā no Pasūtītāja pieprasījuma saņemšanas dienas); </w:t>
      </w:r>
    </w:p>
    <w:p w14:paraId="12788C3B" w14:textId="6A028817" w:rsidR="000E1429" w:rsidRDefault="000E1429" w:rsidP="000E1429">
      <w:pPr>
        <w:numPr>
          <w:ilvl w:val="2"/>
          <w:numId w:val="6"/>
        </w:numPr>
        <w:tabs>
          <w:tab w:val="left" w:pos="1260"/>
        </w:tabs>
        <w:spacing w:after="0"/>
        <w:ind w:left="540" w:right="72" w:firstLine="0"/>
        <w:jc w:val="both"/>
        <w:rPr>
          <w:rFonts w:ascii="Times New Roman" w:hAnsi="Times New Roman"/>
        </w:rPr>
      </w:pPr>
      <w:r>
        <w:rPr>
          <w:rFonts w:ascii="Times New Roman" w:hAnsi="Times New Roman"/>
        </w:rPr>
        <w:t xml:space="preserve">Par Pakalpojuma </w:t>
      </w:r>
      <w:proofErr w:type="spellStart"/>
      <w:r>
        <w:rPr>
          <w:rFonts w:ascii="Times New Roman" w:hAnsi="Times New Roman"/>
        </w:rPr>
        <w:t>sniegšanu</w:t>
      </w:r>
      <w:r w:rsidR="00E75E8D">
        <w:rPr>
          <w:rFonts w:ascii="Times New Roman" w:hAnsi="Times New Roman"/>
        </w:rPr>
        <w:t>un</w:t>
      </w:r>
      <w:proofErr w:type="spellEnd"/>
      <w:r w:rsidR="00E75E8D">
        <w:rPr>
          <w:rFonts w:ascii="Times New Roman" w:hAnsi="Times New Roman"/>
        </w:rPr>
        <w:t xml:space="preserve">/vai </w:t>
      </w:r>
      <w:r>
        <w:rPr>
          <w:rFonts w:ascii="Times New Roman" w:hAnsi="Times New Roman"/>
        </w:rPr>
        <w:t>Līgumā noteikto dokumentu iesniegšanu</w:t>
      </w:r>
      <w:r w:rsidR="00E75E8D">
        <w:rPr>
          <w:rFonts w:ascii="Times New Roman" w:hAnsi="Times New Roman"/>
        </w:rPr>
        <w:t>,</w:t>
      </w:r>
      <w:r>
        <w:rPr>
          <w:rFonts w:ascii="Times New Roman" w:hAnsi="Times New Roman"/>
        </w:rPr>
        <w:t xml:space="preserve"> pārkāpjot Līgumā, Tehniskajā specifikācijā vai Piedāvājumā noteikto, Pakalpojuma sniegšanas neuzsākšanu Līgumā noteiktajā termiņā</w:t>
      </w:r>
      <w:r w:rsidR="00E75E8D">
        <w:rPr>
          <w:rFonts w:ascii="Times New Roman" w:hAnsi="Times New Roman"/>
        </w:rPr>
        <w:t xml:space="preserve"> vai par </w:t>
      </w:r>
      <w:r>
        <w:rPr>
          <w:rFonts w:ascii="Times New Roman" w:hAnsi="Times New Roman"/>
        </w:rPr>
        <w:t xml:space="preserve"> Līguma pārkāpuma nenovēršanu Pasūtītāja noteiktā termiņā Pasūtītājam ir tiesības pieprasīt no Izpildītāja līgumsodu 10% (desmit procenti) apmērā no Cenas par katru pārkāpumu. Ja Pasūtītājs neveic Cenas samaksu Līgumā noteiktajā termiņā un neveic samaksu arī 5 (piecu) darba dienu laikā pēc Izpildītāja attiecīga rakstveida paziņojuma saņemšanas, tad Pasūtītājs maksā Izpildītājam līgumsodu 0,5% (nulle komats pieci procenti) apmērā no savlaicīgi </w:t>
      </w:r>
      <w:r>
        <w:rPr>
          <w:rFonts w:ascii="Times New Roman" w:hAnsi="Times New Roman"/>
        </w:rPr>
        <w:lastRenderedPageBreak/>
        <w:t>nesamaksātās summas par katru nokavēto maksājuma dienu, bet ne vairāk kā 10% no nesamaksātās summas;</w:t>
      </w:r>
    </w:p>
    <w:p w14:paraId="35A87021" w14:textId="77777777" w:rsidR="000E1429" w:rsidRDefault="000E1429" w:rsidP="000E1429">
      <w:pPr>
        <w:numPr>
          <w:ilvl w:val="2"/>
          <w:numId w:val="6"/>
        </w:numPr>
        <w:tabs>
          <w:tab w:val="left" w:pos="1260"/>
        </w:tabs>
        <w:spacing w:after="0"/>
        <w:ind w:left="540" w:right="72" w:firstLine="0"/>
        <w:jc w:val="both"/>
        <w:rPr>
          <w:rFonts w:ascii="Times New Roman" w:hAnsi="Times New Roman"/>
        </w:rPr>
      </w:pPr>
      <w:r>
        <w:rPr>
          <w:rFonts w:ascii="Times New Roman" w:hAnsi="Times New Roman"/>
        </w:rPr>
        <w:t>Līgumsoda samaksa neatbrīvo Līdzējus no pienākumu izpildes.</w:t>
      </w:r>
    </w:p>
    <w:p w14:paraId="19E2716A" w14:textId="77777777" w:rsidR="000E1429" w:rsidRDefault="000E1429" w:rsidP="000E1429">
      <w:pPr>
        <w:pStyle w:val="Sarakstarindkopa"/>
        <w:numPr>
          <w:ilvl w:val="1"/>
          <w:numId w:val="6"/>
        </w:numPr>
        <w:tabs>
          <w:tab w:val="left" w:pos="540"/>
        </w:tabs>
        <w:spacing w:line="276" w:lineRule="auto"/>
        <w:ind w:left="0" w:right="72" w:firstLine="0"/>
        <w:jc w:val="both"/>
        <w:rPr>
          <w:sz w:val="22"/>
          <w:szCs w:val="22"/>
        </w:rPr>
      </w:pPr>
      <w:r>
        <w:rPr>
          <w:sz w:val="22"/>
          <w:szCs w:val="22"/>
        </w:rPr>
        <w:t xml:space="preserve">Ja Pasūtītājs konstatē Trūkumus, Pasūtītājs iesniedz Izpildītājam pretenziju. Šādā gadījumā Pasūtītājs ir tiesīgs pieprasīt Izpildītājam Pasūtītāja norādītā termiņā uz Izpildītāja rēķina novērst konstatētos Trūkumus. </w:t>
      </w:r>
    </w:p>
    <w:p w14:paraId="1F25B7AB" w14:textId="7E563262" w:rsidR="000E1429" w:rsidRDefault="000E1429" w:rsidP="000E1429">
      <w:pPr>
        <w:pStyle w:val="Sarakstarindkopa"/>
        <w:numPr>
          <w:ilvl w:val="1"/>
          <w:numId w:val="6"/>
        </w:numPr>
        <w:tabs>
          <w:tab w:val="left" w:pos="540"/>
        </w:tabs>
        <w:spacing w:line="276" w:lineRule="auto"/>
        <w:ind w:left="0" w:right="72" w:firstLine="0"/>
        <w:jc w:val="both"/>
        <w:rPr>
          <w:sz w:val="22"/>
          <w:szCs w:val="22"/>
        </w:rPr>
      </w:pPr>
      <w:r>
        <w:rPr>
          <w:sz w:val="22"/>
          <w:szCs w:val="22"/>
        </w:rPr>
        <w:t>Ja Pasūtītāja norādītā termiņā nav novērsti pretenzijā norādītie Trūkumi vai Pasūtītājs Trūkumu dēļ nav ieinteresēts Līgumu turpināt, Pasūtītājam pēc tā ieskatiem ir tiesības: (i) norēķināties ar Izpildītāju par faktiski sniegto</w:t>
      </w:r>
      <w:r w:rsidR="00E75E8D">
        <w:rPr>
          <w:sz w:val="22"/>
          <w:szCs w:val="22"/>
        </w:rPr>
        <w:t xml:space="preserve"> kvalitatīvo</w:t>
      </w:r>
      <w:r>
        <w:rPr>
          <w:sz w:val="22"/>
          <w:szCs w:val="22"/>
        </w:rPr>
        <w:t xml:space="preserve"> Pakalpojuma daļu un šajā gadījumā Līdzēji ar aktu fiksē faktiski sniegtā Pakalpojuma apjomu. Ja Izpildītājs kādu iemeslu dēļ neparaksta aktu, Pasūtītājs ir tiesīgs aktu parakstīt vienpusēji un tas ir saistošs Līdzējiem. Ņemot vērā aktā fiksēto Līguma faktisko izpildi, Pasūtītājs vienpusēji veic Cenas pārrēķinu atbilstoši aktā fiksētajam; vai arī (ii) Pasūtītājam ir tiesības neveikt Cenas vai tās daļas samaksu Izpildītājam vispār, ja šāda Pakalpojuma pieņemšana daļā neatbilst Pasūtītāja interesēm. </w:t>
      </w:r>
    </w:p>
    <w:p w14:paraId="0503CB87" w14:textId="77777777" w:rsidR="000E1429" w:rsidRDefault="000E1429" w:rsidP="000E1429">
      <w:pPr>
        <w:pStyle w:val="Sarakstarindkopa"/>
        <w:numPr>
          <w:ilvl w:val="1"/>
          <w:numId w:val="6"/>
        </w:numPr>
        <w:tabs>
          <w:tab w:val="left" w:pos="540"/>
        </w:tabs>
        <w:spacing w:line="276" w:lineRule="auto"/>
        <w:ind w:left="0" w:right="72" w:firstLine="0"/>
        <w:jc w:val="both"/>
        <w:rPr>
          <w:sz w:val="22"/>
          <w:szCs w:val="22"/>
        </w:rPr>
      </w:pPr>
      <w:r>
        <w:rPr>
          <w:sz w:val="22"/>
          <w:szCs w:val="22"/>
        </w:rPr>
        <w:t>Ja Izpildītājs atsakās novērst Trūkumus vai tos Pasūtītāja norādītajā termiņā nenovērš, vai, ja Pasūtītājs pieļauto Trūkumu dēļ vairs nav ieinteresēts Līguma izpildē no Izpildītāja puses, tas vienpusējā kārtā ir tiesīgs atkāpties no Līguma, paziņojot trīs darba dienas iepriekš un Izpildītājs:</w:t>
      </w:r>
    </w:p>
    <w:p w14:paraId="7DA3BA8E" w14:textId="77777777" w:rsidR="000E1429" w:rsidRDefault="000E1429" w:rsidP="000E1429">
      <w:pPr>
        <w:pStyle w:val="Sarakstarindkopa"/>
        <w:numPr>
          <w:ilvl w:val="2"/>
          <w:numId w:val="6"/>
        </w:numPr>
        <w:spacing w:line="276" w:lineRule="auto"/>
        <w:ind w:right="72"/>
        <w:jc w:val="both"/>
        <w:rPr>
          <w:sz w:val="22"/>
          <w:szCs w:val="22"/>
        </w:rPr>
      </w:pPr>
      <w:r>
        <w:rPr>
          <w:sz w:val="22"/>
          <w:szCs w:val="22"/>
        </w:rPr>
        <w:t>maksā līgumsodu 10% apmērā no Cenas;</w:t>
      </w:r>
    </w:p>
    <w:p w14:paraId="0D38C27D" w14:textId="77777777" w:rsidR="000E1429" w:rsidRDefault="000E1429" w:rsidP="000E1429">
      <w:pPr>
        <w:pStyle w:val="Sarakstarindkopa"/>
        <w:numPr>
          <w:ilvl w:val="2"/>
          <w:numId w:val="6"/>
        </w:numPr>
        <w:spacing w:line="276" w:lineRule="auto"/>
        <w:ind w:right="72"/>
        <w:jc w:val="both"/>
        <w:rPr>
          <w:sz w:val="22"/>
          <w:szCs w:val="22"/>
        </w:rPr>
      </w:pPr>
      <w:r>
        <w:rPr>
          <w:sz w:val="22"/>
          <w:szCs w:val="22"/>
        </w:rPr>
        <w:t>atlīdzina Pasūtītājam visus saistībā ar Trūkumiem un Līguma pirmstermiņa izbeigšanu nodarītos zaudējumus;</w:t>
      </w:r>
    </w:p>
    <w:p w14:paraId="5589F446" w14:textId="5502ECDD" w:rsidR="000E1429" w:rsidRDefault="000E1429" w:rsidP="000E1429">
      <w:pPr>
        <w:pStyle w:val="Sarakstarindkopa"/>
        <w:numPr>
          <w:ilvl w:val="2"/>
          <w:numId w:val="6"/>
        </w:numPr>
        <w:spacing w:line="276" w:lineRule="auto"/>
        <w:ind w:right="72"/>
        <w:jc w:val="both"/>
        <w:rPr>
          <w:sz w:val="22"/>
          <w:szCs w:val="22"/>
        </w:rPr>
      </w:pPr>
      <w:r>
        <w:rPr>
          <w:sz w:val="22"/>
          <w:szCs w:val="22"/>
        </w:rPr>
        <w:t xml:space="preserve">atmaksā saņemto Avansu desmit dienu laikā no paziņojuma par Līguma izbeigšanas </w:t>
      </w:r>
      <w:r w:rsidR="000816E6">
        <w:rPr>
          <w:sz w:val="22"/>
          <w:szCs w:val="22"/>
        </w:rPr>
        <w:t xml:space="preserve">nosūtīšanas Izpildītājam </w:t>
      </w:r>
      <w:r>
        <w:rPr>
          <w:sz w:val="22"/>
          <w:szCs w:val="22"/>
        </w:rPr>
        <w:t>dienas.</w:t>
      </w:r>
    </w:p>
    <w:p w14:paraId="286D0A7B" w14:textId="77777777" w:rsidR="000E1429" w:rsidRDefault="000E1429" w:rsidP="000E1429">
      <w:pPr>
        <w:pStyle w:val="Sarakstarindkopa"/>
        <w:spacing w:line="276" w:lineRule="auto"/>
        <w:ind w:left="1260" w:right="72"/>
        <w:jc w:val="both"/>
        <w:rPr>
          <w:sz w:val="22"/>
          <w:szCs w:val="22"/>
        </w:rPr>
      </w:pPr>
    </w:p>
    <w:p w14:paraId="7A37DD7B" w14:textId="77777777" w:rsidR="000E1429" w:rsidRPr="00036D83" w:rsidRDefault="000E1429" w:rsidP="000E1429">
      <w:pPr>
        <w:numPr>
          <w:ilvl w:val="0"/>
          <w:numId w:val="6"/>
        </w:numPr>
        <w:spacing w:after="0" w:line="240" w:lineRule="auto"/>
        <w:ind w:right="72"/>
        <w:jc w:val="center"/>
        <w:rPr>
          <w:rFonts w:ascii="Times New Roman" w:hAnsi="Times New Roman"/>
          <w:b/>
        </w:rPr>
      </w:pPr>
      <w:r w:rsidRPr="00036D83">
        <w:rPr>
          <w:rFonts w:ascii="Times New Roman" w:hAnsi="Times New Roman"/>
          <w:b/>
        </w:rPr>
        <w:t>PERSONAS DATU APSTRĀDE</w:t>
      </w:r>
    </w:p>
    <w:p w14:paraId="4C38BEDB" w14:textId="77777777" w:rsidR="000E1429" w:rsidRPr="00036D83" w:rsidRDefault="000E1429" w:rsidP="000E1429">
      <w:pPr>
        <w:numPr>
          <w:ilvl w:val="1"/>
          <w:numId w:val="6"/>
        </w:numPr>
        <w:tabs>
          <w:tab w:val="left" w:pos="540"/>
        </w:tabs>
        <w:spacing w:after="0"/>
        <w:ind w:left="0" w:right="72" w:firstLine="0"/>
        <w:jc w:val="both"/>
        <w:rPr>
          <w:rFonts w:ascii="Times New Roman" w:hAnsi="Times New Roman"/>
        </w:rPr>
      </w:pPr>
      <w:r w:rsidRPr="00036D83">
        <w:rPr>
          <w:rFonts w:ascii="Times New Roman" w:hAnsi="Times New Roman"/>
        </w:rPr>
        <w:t>Līgums ir konfidenciāls, un nevienam no Līdzējiem nav tiesību izpaust saskaņā ar šo Līgumu iegūto informāciju trešajām personām bez otra Līdzēja rakstveida piekrišanas, izņemot normatīvajos aktos paredzētos gadījumus. Konfidencialitātes saistībām ir beztermiņa raksturs.</w:t>
      </w:r>
    </w:p>
    <w:p w14:paraId="37FEA51C" w14:textId="77777777" w:rsidR="000E1429" w:rsidRDefault="000E1429" w:rsidP="000E1429">
      <w:pPr>
        <w:numPr>
          <w:ilvl w:val="1"/>
          <w:numId w:val="6"/>
        </w:numPr>
        <w:tabs>
          <w:tab w:val="left" w:pos="540"/>
        </w:tabs>
        <w:spacing w:after="0"/>
        <w:ind w:left="0" w:right="72" w:firstLine="0"/>
        <w:jc w:val="both"/>
        <w:rPr>
          <w:rFonts w:ascii="Times New Roman" w:hAnsi="Times New Roman"/>
        </w:rPr>
      </w:pPr>
      <w:r w:rsidRPr="00036D83">
        <w:rPr>
          <w:rFonts w:ascii="Times New Roman" w:hAnsi="Times New Roman"/>
        </w:rPr>
        <w:t>Līdzējiem ir tiesības apstrādāt no otra Līdzēja iegūtos fizisko personu datus tikai ar mērķi nodrošināt Līgumā noteikto saistību izpildi, ievērojot normatīvajos aktos noteiktās prasības šādu datu apstrādei un aizsardzībai</w:t>
      </w:r>
      <w:r>
        <w:rPr>
          <w:rFonts w:ascii="Times New Roman" w:hAnsi="Times New Roman"/>
        </w:rPr>
        <w:t>.</w:t>
      </w:r>
    </w:p>
    <w:p w14:paraId="3F10FCF0" w14:textId="77777777" w:rsidR="000E1429" w:rsidRDefault="000E1429" w:rsidP="000E1429">
      <w:pPr>
        <w:numPr>
          <w:ilvl w:val="1"/>
          <w:numId w:val="6"/>
        </w:numPr>
        <w:tabs>
          <w:tab w:val="left" w:pos="540"/>
        </w:tabs>
        <w:spacing w:after="0"/>
        <w:ind w:left="0" w:right="72" w:firstLine="0"/>
        <w:jc w:val="both"/>
        <w:rPr>
          <w:rFonts w:ascii="Times New Roman" w:hAnsi="Times New Roman"/>
        </w:rPr>
      </w:pPr>
      <w:r>
        <w:rPr>
          <w:rFonts w:ascii="Times New Roman" w:hAnsi="Times New Roman"/>
        </w:rPr>
        <w:t>Līdzējs, kurš nodod fizisko personu datus apstrādei, atbild par piekrišanu iegūšanu no attiecīgajiem datu subjektiem, ja piekrišana šādai datu apstrādei ir nepieciešama (datu apstrādei nav cita pamata).</w:t>
      </w:r>
    </w:p>
    <w:p w14:paraId="09C44DE5" w14:textId="77777777" w:rsidR="000E1429" w:rsidRDefault="000E1429" w:rsidP="000E1429">
      <w:pPr>
        <w:numPr>
          <w:ilvl w:val="1"/>
          <w:numId w:val="6"/>
        </w:numPr>
        <w:tabs>
          <w:tab w:val="left" w:pos="540"/>
        </w:tabs>
        <w:spacing w:after="0"/>
        <w:ind w:left="0" w:right="72" w:firstLine="0"/>
        <w:jc w:val="both"/>
        <w:rPr>
          <w:rFonts w:ascii="Times New Roman" w:hAnsi="Times New Roman"/>
        </w:rPr>
      </w:pPr>
      <w:r>
        <w:rPr>
          <w:rFonts w:ascii="Times New Roman" w:hAnsi="Times New Roman"/>
        </w:rPr>
        <w:t>Līdzēji apņemas ievērot konfidencialitāti un nenodot tālāk trešajām personām no otra Līdzēja iegūtos fizisko personu datus, izņemot gadījumus, kad Līgumā ir noteikts citādi, vai normatīvie akti paredz šādu datu nodošanu.</w:t>
      </w:r>
    </w:p>
    <w:p w14:paraId="4AED0157" w14:textId="77777777" w:rsidR="000E1429" w:rsidRDefault="000E1429" w:rsidP="000E1429">
      <w:pPr>
        <w:numPr>
          <w:ilvl w:val="1"/>
          <w:numId w:val="6"/>
        </w:numPr>
        <w:tabs>
          <w:tab w:val="left" w:pos="540"/>
        </w:tabs>
        <w:spacing w:after="0"/>
        <w:ind w:left="0" w:right="72" w:firstLine="0"/>
        <w:jc w:val="both"/>
        <w:rPr>
          <w:rFonts w:ascii="Times New Roman" w:hAnsi="Times New Roman"/>
        </w:rPr>
      </w:pPr>
      <w:r>
        <w:rPr>
          <w:rFonts w:ascii="Times New Roman" w:hAnsi="Times New Roman"/>
        </w:rPr>
        <w:t>Līdzēji apņemas, apstrādājot personas datus, īstenot atbilstīgus tehniskus un organizatoriskus pasākumus, lai nodrošinātu tādu drošības līmeni, kas atbilst riskam.</w:t>
      </w:r>
    </w:p>
    <w:p w14:paraId="01593476" w14:textId="77777777" w:rsidR="000E1429" w:rsidRDefault="000E1429" w:rsidP="000E1429">
      <w:pPr>
        <w:numPr>
          <w:ilvl w:val="1"/>
          <w:numId w:val="6"/>
        </w:numPr>
        <w:tabs>
          <w:tab w:val="left" w:pos="540"/>
        </w:tabs>
        <w:spacing w:after="0"/>
        <w:ind w:left="0" w:right="72" w:firstLine="0"/>
        <w:jc w:val="both"/>
        <w:rPr>
          <w:rFonts w:ascii="Times New Roman" w:hAnsi="Times New Roman"/>
        </w:rPr>
      </w:pPr>
      <w:r>
        <w:rPr>
          <w:rFonts w:ascii="Times New Roman" w:hAnsi="Times New Roman"/>
        </w:rPr>
        <w:t>Līdzēji apņemas personas datu aizsardzības pārkāpuma gadījumā bez kavēšanās, normatīvajos aktos noteiktajā termiņā paziņot par personas datu aizsardzības pārkāpumu uzraudzības iestādei un otram Līdzējam, ja ir apdraudēti Līguma izpildes ietvaros nodotie dati.</w:t>
      </w:r>
    </w:p>
    <w:p w14:paraId="563E3BC7" w14:textId="77777777" w:rsidR="000E1429" w:rsidRDefault="000E1429" w:rsidP="000E1429">
      <w:pPr>
        <w:numPr>
          <w:ilvl w:val="1"/>
          <w:numId w:val="6"/>
        </w:numPr>
        <w:tabs>
          <w:tab w:val="left" w:pos="540"/>
        </w:tabs>
        <w:spacing w:after="0"/>
        <w:ind w:left="0" w:right="72" w:firstLine="0"/>
        <w:jc w:val="both"/>
        <w:rPr>
          <w:rFonts w:ascii="Times New Roman" w:hAnsi="Times New Roman"/>
        </w:rPr>
      </w:pPr>
      <w:r>
        <w:rPr>
          <w:rFonts w:ascii="Times New Roman" w:hAnsi="Times New Roman"/>
        </w:rPr>
        <w:t>Ja saskaņā ar normatīvajiem aktiem Līdzējiem var rasties pienākums nodot tālāk trešajām personām no otra Līdzēja iegūtos fizisko personu datus, tā pirms šādu datu nodošanas informē par to otru Līdzēju, ja vien normatīvie akti to neaizliedz.</w:t>
      </w:r>
    </w:p>
    <w:p w14:paraId="2C8821E1" w14:textId="77777777" w:rsidR="000E1429" w:rsidRDefault="000E1429" w:rsidP="000E1429">
      <w:pPr>
        <w:numPr>
          <w:ilvl w:val="1"/>
          <w:numId w:val="6"/>
        </w:numPr>
        <w:tabs>
          <w:tab w:val="left" w:pos="540"/>
        </w:tabs>
        <w:spacing w:after="0"/>
        <w:ind w:left="0" w:right="72" w:firstLine="0"/>
        <w:jc w:val="both"/>
        <w:rPr>
          <w:rFonts w:ascii="Times New Roman" w:hAnsi="Times New Roman"/>
        </w:rPr>
      </w:pPr>
      <w:r>
        <w:rPr>
          <w:rFonts w:ascii="Times New Roman" w:hAnsi="Times New Roman"/>
        </w:rPr>
        <w:t>Līdzēji apņemas iznīcināt no otra Līdzēja iegūtos fizisko personu datus tikko kā ir izbeidzies šo datu glabāšanas termiņš.</w:t>
      </w:r>
    </w:p>
    <w:p w14:paraId="7D8878D8" w14:textId="77777777" w:rsidR="000E1429" w:rsidRDefault="000E1429" w:rsidP="000E1429">
      <w:pPr>
        <w:numPr>
          <w:ilvl w:val="1"/>
          <w:numId w:val="6"/>
        </w:numPr>
        <w:tabs>
          <w:tab w:val="left" w:pos="540"/>
        </w:tabs>
        <w:spacing w:after="0"/>
        <w:ind w:left="0" w:right="72" w:firstLine="0"/>
        <w:jc w:val="both"/>
        <w:rPr>
          <w:rFonts w:ascii="Times New Roman" w:hAnsi="Times New Roman"/>
        </w:rPr>
      </w:pPr>
      <w:r>
        <w:rPr>
          <w:rFonts w:ascii="Times New Roman" w:hAnsi="Times New Roman"/>
        </w:rPr>
        <w:lastRenderedPageBreak/>
        <w:t>Līdzējs apņemas sniegt otram Līdzējam visu nepieciešamo informāciju, kas pierāda, ka tiek pildīti šajā Līguma nodaļā noteiktie pienākumi, kā arī atļauj otram Līdzējam veikt pārbaudes par šīs nodaļas izpildi.</w:t>
      </w:r>
    </w:p>
    <w:p w14:paraId="7790FAF0" w14:textId="77777777" w:rsidR="000E1429" w:rsidRDefault="000E1429" w:rsidP="000E1429">
      <w:pPr>
        <w:tabs>
          <w:tab w:val="left" w:pos="540"/>
        </w:tabs>
        <w:spacing w:after="0"/>
        <w:ind w:right="72"/>
        <w:jc w:val="both"/>
        <w:rPr>
          <w:rFonts w:ascii="Times New Roman" w:hAnsi="Times New Roman"/>
        </w:rPr>
      </w:pPr>
    </w:p>
    <w:p w14:paraId="0FF7CECA" w14:textId="77777777" w:rsidR="000E1429" w:rsidRDefault="000E1429" w:rsidP="000E1429">
      <w:pPr>
        <w:numPr>
          <w:ilvl w:val="0"/>
          <w:numId w:val="6"/>
        </w:numPr>
        <w:tabs>
          <w:tab w:val="left" w:pos="540"/>
        </w:tabs>
        <w:spacing w:after="0"/>
        <w:ind w:left="0" w:right="72" w:firstLine="0"/>
        <w:jc w:val="center"/>
        <w:rPr>
          <w:rFonts w:ascii="Times New Roman" w:hAnsi="Times New Roman"/>
          <w:b/>
        </w:rPr>
      </w:pPr>
      <w:r>
        <w:rPr>
          <w:rFonts w:ascii="Times New Roman" w:hAnsi="Times New Roman"/>
          <w:b/>
        </w:rPr>
        <w:t>GROZĪJUMI LĪGUMĀ UN LĪGUMA LAUŠANA</w:t>
      </w:r>
    </w:p>
    <w:p w14:paraId="30C4C9C4" w14:textId="77777777" w:rsidR="000E1429" w:rsidRDefault="000E1429" w:rsidP="000E1429">
      <w:pPr>
        <w:numPr>
          <w:ilvl w:val="1"/>
          <w:numId w:val="6"/>
        </w:numPr>
        <w:tabs>
          <w:tab w:val="left" w:pos="540"/>
        </w:tabs>
        <w:spacing w:after="0"/>
        <w:ind w:left="0" w:right="72" w:firstLine="0"/>
        <w:jc w:val="both"/>
        <w:rPr>
          <w:rFonts w:ascii="Times New Roman" w:hAnsi="Times New Roman"/>
        </w:rPr>
      </w:pPr>
      <w:r>
        <w:rPr>
          <w:rFonts w:ascii="Times New Roman" w:hAnsi="Times New Roman"/>
        </w:rPr>
        <w:t xml:space="preserve">Līguma noteikumus var grozīt, papildus Līguma 4.4.punkta nosacījumiem, ievērojot Publisko iepirkumu likuma 61. panta noteikumus. </w:t>
      </w:r>
    </w:p>
    <w:p w14:paraId="087D2864" w14:textId="77777777" w:rsidR="000E1429" w:rsidRDefault="000E1429" w:rsidP="000E1429">
      <w:pPr>
        <w:numPr>
          <w:ilvl w:val="1"/>
          <w:numId w:val="6"/>
        </w:numPr>
        <w:tabs>
          <w:tab w:val="left" w:pos="540"/>
        </w:tabs>
        <w:spacing w:after="0"/>
        <w:ind w:left="0" w:right="72" w:firstLine="0"/>
        <w:jc w:val="both"/>
        <w:rPr>
          <w:rFonts w:ascii="Times New Roman" w:hAnsi="Times New Roman"/>
        </w:rPr>
      </w:pPr>
      <w:r>
        <w:rPr>
          <w:rFonts w:ascii="Times New Roman" w:hAnsi="Times New Roman"/>
        </w:rPr>
        <w:t>Pasūtītājam ir tiesības vienpusēji lauzt Līgumu:</w:t>
      </w:r>
    </w:p>
    <w:p w14:paraId="4483430B" w14:textId="77777777" w:rsidR="000E1429" w:rsidRDefault="000E1429" w:rsidP="000E1429">
      <w:pPr>
        <w:numPr>
          <w:ilvl w:val="2"/>
          <w:numId w:val="6"/>
        </w:numPr>
        <w:tabs>
          <w:tab w:val="left" w:pos="540"/>
          <w:tab w:val="left" w:pos="1260"/>
        </w:tabs>
        <w:spacing w:after="0"/>
        <w:ind w:left="540" w:right="72" w:firstLine="0"/>
        <w:jc w:val="both"/>
        <w:rPr>
          <w:rFonts w:ascii="Times New Roman" w:hAnsi="Times New Roman"/>
        </w:rPr>
      </w:pPr>
      <w:r>
        <w:rPr>
          <w:rFonts w:ascii="Times New Roman" w:hAnsi="Times New Roman"/>
        </w:rPr>
        <w:t>nekavējoties, ja Pasūtītājs konstatē, ka Pakalpojums netiek sniegts atbilstoši Līguma noteikumiem, Līgumam vai Tehniskās specifikācijas prasībām;</w:t>
      </w:r>
    </w:p>
    <w:p w14:paraId="7AAFD81B" w14:textId="77777777" w:rsidR="000E1429" w:rsidRDefault="000E1429" w:rsidP="000E1429">
      <w:pPr>
        <w:numPr>
          <w:ilvl w:val="2"/>
          <w:numId w:val="6"/>
        </w:numPr>
        <w:tabs>
          <w:tab w:val="left" w:pos="540"/>
          <w:tab w:val="left" w:pos="1260"/>
        </w:tabs>
        <w:spacing w:after="0"/>
        <w:ind w:left="540" w:right="72" w:firstLine="0"/>
        <w:jc w:val="both"/>
        <w:rPr>
          <w:rFonts w:ascii="Times New Roman" w:hAnsi="Times New Roman"/>
        </w:rPr>
      </w:pPr>
      <w:r>
        <w:rPr>
          <w:rFonts w:ascii="Times New Roman" w:hAnsi="Times New Roman"/>
        </w:rPr>
        <w:t>nekavējoties, ja Līgumu nav iespējams izpildīt tādēļ, ka Izpildītājam ir piemērotas starptautiskās vai nacionālās sankcijas vai būtiskas finanšu un kapitāla tirgus intereses ietekmējošas Eiropas Savienības vai Ziemeļatlantijas līguma organizācijas dalībvalsts noteiktās sankcijas, kā to paredz Starptautisko un Latvijas Republikas nacionālo sankciju likums;</w:t>
      </w:r>
    </w:p>
    <w:p w14:paraId="47027F37" w14:textId="77777777" w:rsidR="000E1429" w:rsidRDefault="000E1429" w:rsidP="000E1429">
      <w:pPr>
        <w:numPr>
          <w:ilvl w:val="2"/>
          <w:numId w:val="6"/>
        </w:numPr>
        <w:tabs>
          <w:tab w:val="left" w:pos="540"/>
          <w:tab w:val="left" w:pos="1260"/>
        </w:tabs>
        <w:spacing w:after="0"/>
        <w:ind w:left="540" w:right="72" w:firstLine="0"/>
        <w:jc w:val="both"/>
        <w:rPr>
          <w:rFonts w:ascii="Times New Roman" w:hAnsi="Times New Roman"/>
        </w:rPr>
      </w:pPr>
      <w:r>
        <w:rPr>
          <w:rFonts w:ascii="Times New Roman" w:hAnsi="Times New Roman"/>
        </w:rPr>
        <w:t>to rakstveidā paziņojot Izpildītājam desmit darba dienas iepriekš, ja ir pasludināts Izpildītāja maksātnespējas process vai iestājas citi apstākļi, kas liedz vai liegs Izpildītājam turpināt Līguma izpildi saskaņā ar Līguma noteikumiem vai kas negatīvi ietekmē Pasūtītāja tiesības, kuras izriet no Līguma;</w:t>
      </w:r>
    </w:p>
    <w:p w14:paraId="45D7411D" w14:textId="77777777" w:rsidR="000E1429" w:rsidRDefault="000E1429" w:rsidP="000E1429">
      <w:pPr>
        <w:numPr>
          <w:ilvl w:val="2"/>
          <w:numId w:val="6"/>
        </w:numPr>
        <w:tabs>
          <w:tab w:val="left" w:pos="540"/>
          <w:tab w:val="left" w:pos="1260"/>
        </w:tabs>
        <w:spacing w:after="0"/>
        <w:ind w:left="540" w:right="72" w:firstLine="0"/>
        <w:jc w:val="both"/>
        <w:rPr>
          <w:rFonts w:ascii="Times New Roman" w:hAnsi="Times New Roman"/>
        </w:rPr>
      </w:pPr>
      <w:r>
        <w:rPr>
          <w:rFonts w:ascii="Times New Roman" w:hAnsi="Times New Roman"/>
        </w:rPr>
        <w:t>to rakstveidā paziņojot Izpildītājam desmit darba dienas iepriekš, ja Izpildītājs Līguma noslēgšanas vai Līguma izpildes laikā sniedzis nepatiesas vai nepilnīgas ziņas vai apliecinājumu;</w:t>
      </w:r>
    </w:p>
    <w:p w14:paraId="6DE9D118" w14:textId="77777777" w:rsidR="000E1429" w:rsidRDefault="000E1429" w:rsidP="000E1429">
      <w:pPr>
        <w:numPr>
          <w:ilvl w:val="2"/>
          <w:numId w:val="6"/>
        </w:numPr>
        <w:tabs>
          <w:tab w:val="left" w:pos="540"/>
          <w:tab w:val="left" w:pos="1260"/>
        </w:tabs>
        <w:spacing w:after="0"/>
        <w:ind w:left="540" w:right="72" w:firstLine="0"/>
        <w:jc w:val="both"/>
        <w:rPr>
          <w:rFonts w:ascii="Times New Roman" w:hAnsi="Times New Roman"/>
        </w:rPr>
      </w:pPr>
      <w:r>
        <w:rPr>
          <w:rFonts w:ascii="Times New Roman" w:hAnsi="Times New Roman"/>
        </w:rPr>
        <w:t>citos Līgumā norādītos gadījumos un kārtībā.</w:t>
      </w:r>
    </w:p>
    <w:p w14:paraId="3E078493" w14:textId="77777777" w:rsidR="000E1429" w:rsidRDefault="000E1429" w:rsidP="000E1429">
      <w:pPr>
        <w:numPr>
          <w:ilvl w:val="1"/>
          <w:numId w:val="6"/>
        </w:numPr>
        <w:tabs>
          <w:tab w:val="left" w:pos="540"/>
        </w:tabs>
        <w:spacing w:after="0"/>
        <w:ind w:left="0" w:right="72" w:firstLine="0"/>
        <w:jc w:val="both"/>
        <w:rPr>
          <w:rFonts w:ascii="Times New Roman" w:hAnsi="Times New Roman"/>
        </w:rPr>
      </w:pPr>
      <w:r>
        <w:rPr>
          <w:rFonts w:ascii="Times New Roman" w:hAnsi="Times New Roman"/>
        </w:rPr>
        <w:t xml:space="preserve">Izpildītājam ir tiesības vienpusēji lauzt Līgumu normatīvajos aktos tieši noteiktos gadījumos un kārtībā. </w:t>
      </w:r>
    </w:p>
    <w:p w14:paraId="4175C2CF" w14:textId="77777777" w:rsidR="000E1429" w:rsidRDefault="000E1429" w:rsidP="000E1429">
      <w:pPr>
        <w:tabs>
          <w:tab w:val="left" w:pos="540"/>
        </w:tabs>
        <w:spacing w:after="0"/>
        <w:ind w:right="72"/>
        <w:jc w:val="both"/>
        <w:rPr>
          <w:rFonts w:ascii="Times New Roman" w:hAnsi="Times New Roman"/>
        </w:rPr>
      </w:pPr>
    </w:p>
    <w:p w14:paraId="5DBF5D02" w14:textId="77777777" w:rsidR="000E1429" w:rsidRDefault="000E1429" w:rsidP="000E1429">
      <w:pPr>
        <w:numPr>
          <w:ilvl w:val="0"/>
          <w:numId w:val="6"/>
        </w:numPr>
        <w:tabs>
          <w:tab w:val="left" w:pos="540"/>
        </w:tabs>
        <w:spacing w:after="0"/>
        <w:ind w:left="0" w:right="72" w:firstLine="0"/>
        <w:jc w:val="center"/>
        <w:rPr>
          <w:rFonts w:ascii="Times New Roman" w:hAnsi="Times New Roman"/>
          <w:b/>
        </w:rPr>
      </w:pPr>
      <w:r>
        <w:rPr>
          <w:rFonts w:ascii="Times New Roman" w:hAnsi="Times New Roman"/>
          <w:b/>
        </w:rPr>
        <w:t>CITI NOTEIKUMI</w:t>
      </w:r>
    </w:p>
    <w:p w14:paraId="115FFF74" w14:textId="77777777" w:rsidR="000E1429" w:rsidRDefault="000E1429" w:rsidP="000E1429">
      <w:pPr>
        <w:numPr>
          <w:ilvl w:val="1"/>
          <w:numId w:val="6"/>
        </w:numPr>
        <w:tabs>
          <w:tab w:val="left" w:pos="540"/>
        </w:tabs>
        <w:spacing w:after="0"/>
        <w:ind w:left="0" w:right="72" w:firstLine="0"/>
        <w:jc w:val="both"/>
        <w:rPr>
          <w:rFonts w:ascii="Times New Roman" w:hAnsi="Times New Roman"/>
        </w:rPr>
      </w:pPr>
      <w:r>
        <w:rPr>
          <w:rFonts w:ascii="Times New Roman" w:hAnsi="Times New Roman"/>
        </w:rPr>
        <w:t>Līdzēji vienojas, ka abpusēji tiek noteiktas par Līguma izpildi Atbildīgās personas, kas ir tiesīgas Līdzēja vārdā veikt Līguma izpildei nepieciešamās darbības, tai skaitā parakstīt Līgumā noteiktos aktus. Līdzēji apņemas atzīst sev par saistošām visas un jebkādas darbības ko to Atbildīgās personas ir veikušas saistībā ar šī Līguma izpildi, ciktāl tās nepārsniedz Līgumā noteikto pilnvarojuma apjomu:</w:t>
      </w:r>
    </w:p>
    <w:p w14:paraId="2AD7C3EF" w14:textId="19C97ED2" w:rsidR="000E1429" w:rsidRDefault="000E1429" w:rsidP="000E1429">
      <w:pPr>
        <w:numPr>
          <w:ilvl w:val="2"/>
          <w:numId w:val="6"/>
        </w:numPr>
        <w:tabs>
          <w:tab w:val="left" w:pos="540"/>
        </w:tabs>
        <w:spacing w:after="0"/>
        <w:ind w:right="72"/>
        <w:jc w:val="both"/>
        <w:rPr>
          <w:rFonts w:ascii="Times New Roman" w:hAnsi="Times New Roman"/>
        </w:rPr>
      </w:pPr>
      <w:r>
        <w:rPr>
          <w:rFonts w:ascii="Times New Roman" w:hAnsi="Times New Roman"/>
        </w:rPr>
        <w:t xml:space="preserve">Pasūtītāja  atbildīgā persona Līguma izpildē: </w:t>
      </w:r>
      <w:r>
        <w:rPr>
          <w:rFonts w:ascii="Times New Roman" w:hAnsi="Times New Roman"/>
          <w:highlight w:val="lightGray"/>
        </w:rPr>
        <w:t>__________________, tālrunis ______, e-pasts: __________.</w:t>
      </w:r>
      <w:r>
        <w:rPr>
          <w:rFonts w:ascii="Times New Roman" w:hAnsi="Times New Roman"/>
        </w:rPr>
        <w:t>;</w:t>
      </w:r>
    </w:p>
    <w:p w14:paraId="3284638B" w14:textId="77777777" w:rsidR="000E1429" w:rsidRDefault="000E1429" w:rsidP="000E1429">
      <w:pPr>
        <w:numPr>
          <w:ilvl w:val="2"/>
          <w:numId w:val="6"/>
        </w:numPr>
        <w:tabs>
          <w:tab w:val="left" w:pos="540"/>
        </w:tabs>
        <w:spacing w:after="0"/>
        <w:ind w:left="1288" w:right="72"/>
        <w:jc w:val="both"/>
        <w:rPr>
          <w:rFonts w:ascii="Times New Roman" w:hAnsi="Times New Roman"/>
        </w:rPr>
      </w:pPr>
      <w:r>
        <w:rPr>
          <w:rFonts w:ascii="Times New Roman" w:hAnsi="Times New Roman"/>
        </w:rPr>
        <w:t xml:space="preserve">Izpildītāja atbildīgā persona Līguma izpildē: </w:t>
      </w:r>
      <w:r>
        <w:rPr>
          <w:rFonts w:ascii="Times New Roman" w:hAnsi="Times New Roman"/>
          <w:highlight w:val="lightGray"/>
        </w:rPr>
        <w:t>__________________, tālrunis ______, e-pasts: __________.</w:t>
      </w:r>
      <w:r>
        <w:rPr>
          <w:rFonts w:ascii="Times New Roman" w:hAnsi="Times New Roman"/>
        </w:rPr>
        <w:t xml:space="preserve"> </w:t>
      </w:r>
    </w:p>
    <w:p w14:paraId="1BEB9C6C" w14:textId="77777777" w:rsidR="000E1429" w:rsidRDefault="000E1429" w:rsidP="000E1429">
      <w:pPr>
        <w:numPr>
          <w:ilvl w:val="1"/>
          <w:numId w:val="6"/>
        </w:numPr>
        <w:tabs>
          <w:tab w:val="left" w:pos="540"/>
        </w:tabs>
        <w:spacing w:after="0"/>
        <w:ind w:left="0" w:right="72" w:firstLine="0"/>
        <w:jc w:val="both"/>
        <w:rPr>
          <w:rFonts w:ascii="Times New Roman" w:hAnsi="Times New Roman"/>
        </w:rPr>
      </w:pPr>
      <w:r>
        <w:rPr>
          <w:rFonts w:ascii="Times New Roman" w:hAnsi="Times New Roman"/>
        </w:rPr>
        <w:t>Ja tiek pieņemti jauni likumi vai izdarīti grozījumi spēkā esošajos likumos, Ministru kabineta noteikumos vai citos normatīvajos aktos, kuri ietekmē Līguma izpildi, Līdzējiem jāievēro tajos esošo normu nosacījumi, bet, ja nepieciešams, nekavējoties jāizdara attiecīgi grozījumi Līgumā.</w:t>
      </w:r>
    </w:p>
    <w:p w14:paraId="38DC954E" w14:textId="77777777" w:rsidR="000E1429" w:rsidRDefault="000E1429" w:rsidP="000E1429">
      <w:pPr>
        <w:numPr>
          <w:ilvl w:val="1"/>
          <w:numId w:val="6"/>
        </w:numPr>
        <w:tabs>
          <w:tab w:val="left" w:pos="540"/>
        </w:tabs>
        <w:spacing w:after="0"/>
        <w:ind w:left="0" w:right="72" w:firstLine="0"/>
        <w:jc w:val="both"/>
        <w:rPr>
          <w:rFonts w:ascii="Times New Roman" w:hAnsi="Times New Roman"/>
        </w:rPr>
      </w:pPr>
      <w:r>
        <w:rPr>
          <w:rFonts w:ascii="Times New Roman" w:hAnsi="Times New Roman"/>
        </w:rPr>
        <w:t>Līguma attiecības tiek regulētas saskaņā ar Latvijas Republikā spēkā esošajiem normatīvajiem aktiem.</w:t>
      </w:r>
    </w:p>
    <w:p w14:paraId="0158A26A" w14:textId="77777777" w:rsidR="000E1429" w:rsidRDefault="000E1429" w:rsidP="000E1429">
      <w:pPr>
        <w:numPr>
          <w:ilvl w:val="1"/>
          <w:numId w:val="6"/>
        </w:numPr>
        <w:tabs>
          <w:tab w:val="left" w:pos="540"/>
        </w:tabs>
        <w:spacing w:after="0"/>
        <w:ind w:left="0" w:right="72" w:firstLine="0"/>
        <w:jc w:val="both"/>
        <w:rPr>
          <w:rFonts w:ascii="Times New Roman" w:hAnsi="Times New Roman"/>
        </w:rPr>
      </w:pPr>
      <w:r>
        <w:rPr>
          <w:rFonts w:ascii="Times New Roman" w:hAnsi="Times New Roman"/>
        </w:rPr>
        <w:t>Papildus Līgumam, Līdzēji apņemas parakstīt arī citus nepieciešamos dokumentus un veikt visas darbības, kas ir pamatotas un nepieciešamas, lai veicinātu Līguma pienācīgu izpildi, tā mērķa sasniegšanu un Līdzēju tiesību realizēšanu.</w:t>
      </w:r>
    </w:p>
    <w:p w14:paraId="405B5E27" w14:textId="77777777" w:rsidR="000E1429" w:rsidRDefault="000E1429" w:rsidP="000E1429">
      <w:pPr>
        <w:numPr>
          <w:ilvl w:val="1"/>
          <w:numId w:val="6"/>
        </w:numPr>
        <w:tabs>
          <w:tab w:val="left" w:pos="540"/>
        </w:tabs>
        <w:spacing w:after="0"/>
        <w:ind w:left="0" w:right="72" w:firstLine="0"/>
        <w:jc w:val="both"/>
        <w:rPr>
          <w:rFonts w:ascii="Times New Roman" w:hAnsi="Times New Roman"/>
        </w:rPr>
      </w:pPr>
      <w:r>
        <w:rPr>
          <w:rFonts w:ascii="Times New Roman" w:hAnsi="Times New Roman"/>
        </w:rPr>
        <w:t>Līdzējs 5 (piecu) darba dienu laikā no izmaiņu rašanās brīža rakstveidā informē otru Līdzēju par adreses, telefona numuru, elektroniskā pasta adrešu, norēķinu rekvizītu, kā arī Atbildīgo personu maiņu.</w:t>
      </w:r>
    </w:p>
    <w:p w14:paraId="0C37C701" w14:textId="77777777" w:rsidR="000E1429" w:rsidRDefault="000E1429" w:rsidP="000E1429">
      <w:pPr>
        <w:numPr>
          <w:ilvl w:val="1"/>
          <w:numId w:val="6"/>
        </w:numPr>
        <w:tabs>
          <w:tab w:val="left" w:pos="540"/>
        </w:tabs>
        <w:spacing w:after="0"/>
        <w:ind w:left="0" w:right="72" w:firstLine="0"/>
        <w:jc w:val="both"/>
        <w:rPr>
          <w:rFonts w:ascii="Times New Roman" w:hAnsi="Times New Roman"/>
        </w:rPr>
      </w:pPr>
      <w:r>
        <w:rPr>
          <w:rFonts w:ascii="Times New Roman" w:hAnsi="Times New Roman"/>
        </w:rPr>
        <w:lastRenderedPageBreak/>
        <w:t xml:space="preserve">Līgumā paredzēto saistību nepildīšanu vai neatbilstošu pildīšanu Līdzēji neuzskata par Līguma noteikumu neievērošanu, ja tas ir noticis tādu apstākļu (nepārvarama vara) rezultātā, kuru iestāšanos Līdzēji Līguma slēgšanas brīdī neparedzēja un arī nevarēja saprātīgi paredzēt un šie apstākļi ir ārpus Līdzēju kontroles un spējas tos novērst (piemēram, stihiskas nelaimes, ugunsgrēki, kara darbība, civiliedzīvotāju nemieri, valsts pārvaldes un pašvaldības institūciju rīcība un to pieņemtie dokumenti u.c. apstākļi, kas atbilst nepārvaramas varas pazīmēm). Katrs no Līdzējiem, kuru Līguma ietvaros ietekmē nepārvaramas varas apstākļi, nekavējoties par to informē otru Līdzēju, pievienojot paziņojumam visu tās rīcībā esošo informāciju par nepārvaramas varas gadījumu un izraisītajām sekām, paredzamo nepārvaramas varas apstākļu darbības periodu. Līdzēji nepārvaramas varas apstākļu iestāšanās gadījumos vienojas par saistību izpildes termiņa pagarināšanu, Līguma izbeigšanu vai citu Līguma noteikumu izmaiņām. </w:t>
      </w:r>
    </w:p>
    <w:p w14:paraId="52DA1F38" w14:textId="77777777" w:rsidR="000E1429" w:rsidRDefault="000E1429" w:rsidP="000E1429">
      <w:pPr>
        <w:numPr>
          <w:ilvl w:val="1"/>
          <w:numId w:val="6"/>
        </w:numPr>
        <w:tabs>
          <w:tab w:val="left" w:pos="540"/>
        </w:tabs>
        <w:spacing w:after="0"/>
        <w:ind w:left="0" w:right="72" w:firstLine="0"/>
        <w:jc w:val="both"/>
        <w:rPr>
          <w:rFonts w:ascii="Times New Roman" w:hAnsi="Times New Roman"/>
        </w:rPr>
      </w:pPr>
      <w:r>
        <w:rPr>
          <w:rFonts w:ascii="Times New Roman" w:hAnsi="Times New Roman"/>
        </w:rPr>
        <w:t>Pretrunu gadījumā starp Līguma vai tā pielikumu noteikumiem, tiks pieņemts, ka dokumentiem ir šāda nozīmīguma hierarhija:</w:t>
      </w:r>
    </w:p>
    <w:p w14:paraId="14EC877B" w14:textId="77777777" w:rsidR="000E1429" w:rsidRDefault="000E1429" w:rsidP="000E1429">
      <w:pPr>
        <w:pStyle w:val="Sarakstarindkopa"/>
        <w:numPr>
          <w:ilvl w:val="0"/>
          <w:numId w:val="7"/>
        </w:numPr>
        <w:tabs>
          <w:tab w:val="left" w:pos="540"/>
        </w:tabs>
        <w:spacing w:line="276" w:lineRule="auto"/>
        <w:ind w:right="72"/>
        <w:jc w:val="both"/>
        <w:rPr>
          <w:sz w:val="22"/>
          <w:szCs w:val="22"/>
        </w:rPr>
      </w:pPr>
      <w:r>
        <w:rPr>
          <w:sz w:val="22"/>
          <w:szCs w:val="22"/>
        </w:rPr>
        <w:t xml:space="preserve">Līgums; </w:t>
      </w:r>
    </w:p>
    <w:p w14:paraId="51162EE2" w14:textId="77777777" w:rsidR="000E1429" w:rsidRDefault="000E1429" w:rsidP="000E1429">
      <w:pPr>
        <w:pStyle w:val="Sarakstarindkopa"/>
        <w:numPr>
          <w:ilvl w:val="0"/>
          <w:numId w:val="7"/>
        </w:numPr>
        <w:tabs>
          <w:tab w:val="left" w:pos="540"/>
        </w:tabs>
        <w:spacing w:line="276" w:lineRule="auto"/>
        <w:ind w:right="72"/>
        <w:jc w:val="both"/>
        <w:rPr>
          <w:sz w:val="22"/>
          <w:szCs w:val="22"/>
        </w:rPr>
      </w:pPr>
      <w:r>
        <w:rPr>
          <w:sz w:val="22"/>
          <w:szCs w:val="22"/>
        </w:rPr>
        <w:t xml:space="preserve">Nolikums, tai skaitā Tehniskā specifikācija; </w:t>
      </w:r>
    </w:p>
    <w:p w14:paraId="5B116C97" w14:textId="77777777" w:rsidR="000E1429" w:rsidRDefault="000E1429" w:rsidP="000E1429">
      <w:pPr>
        <w:pStyle w:val="Sarakstarindkopa"/>
        <w:numPr>
          <w:ilvl w:val="0"/>
          <w:numId w:val="7"/>
        </w:numPr>
        <w:tabs>
          <w:tab w:val="left" w:pos="540"/>
        </w:tabs>
        <w:spacing w:line="276" w:lineRule="auto"/>
        <w:ind w:right="72"/>
        <w:jc w:val="both"/>
        <w:rPr>
          <w:sz w:val="22"/>
          <w:szCs w:val="22"/>
        </w:rPr>
      </w:pPr>
      <w:r>
        <w:rPr>
          <w:sz w:val="22"/>
          <w:szCs w:val="22"/>
        </w:rPr>
        <w:t>Piedāvājums.</w:t>
      </w:r>
    </w:p>
    <w:p w14:paraId="467FCA8D" w14:textId="77777777" w:rsidR="000E1429" w:rsidRDefault="000E1429" w:rsidP="000E1429">
      <w:pPr>
        <w:numPr>
          <w:ilvl w:val="1"/>
          <w:numId w:val="6"/>
        </w:numPr>
        <w:tabs>
          <w:tab w:val="left" w:pos="540"/>
        </w:tabs>
        <w:spacing w:after="0"/>
        <w:ind w:left="0" w:right="72" w:firstLine="0"/>
        <w:jc w:val="both"/>
        <w:rPr>
          <w:rFonts w:ascii="Times New Roman" w:hAnsi="Times New Roman"/>
        </w:rPr>
      </w:pPr>
      <w:r>
        <w:rPr>
          <w:rFonts w:ascii="Times New Roman" w:hAnsi="Times New Roman"/>
        </w:rPr>
        <w:t>Līgums ir saistošs Līdzējiem, kā arī visiem to tiesību un saistību pārņēmējiem.</w:t>
      </w:r>
    </w:p>
    <w:p w14:paraId="2F8A5A11" w14:textId="77777777" w:rsidR="000E1429" w:rsidRDefault="000E1429" w:rsidP="000E1429">
      <w:pPr>
        <w:numPr>
          <w:ilvl w:val="1"/>
          <w:numId w:val="6"/>
        </w:numPr>
        <w:tabs>
          <w:tab w:val="left" w:pos="540"/>
        </w:tabs>
        <w:spacing w:after="0"/>
        <w:ind w:left="0" w:right="72" w:firstLine="0"/>
        <w:jc w:val="both"/>
        <w:rPr>
          <w:rFonts w:ascii="Times New Roman" w:hAnsi="Times New Roman"/>
        </w:rPr>
      </w:pPr>
      <w:r>
        <w:rPr>
          <w:rFonts w:ascii="Times New Roman" w:hAnsi="Times New Roman"/>
        </w:rPr>
        <w:t>Visi paziņojumi un cita veida korespondence:</w:t>
      </w:r>
    </w:p>
    <w:p w14:paraId="69AE05A8" w14:textId="77777777" w:rsidR="000E1429" w:rsidRDefault="000E1429" w:rsidP="000E1429">
      <w:pPr>
        <w:numPr>
          <w:ilvl w:val="2"/>
          <w:numId w:val="6"/>
        </w:numPr>
        <w:tabs>
          <w:tab w:val="left" w:pos="1170"/>
        </w:tabs>
        <w:spacing w:after="0"/>
        <w:ind w:left="540" w:right="72" w:firstLine="0"/>
        <w:rPr>
          <w:rFonts w:ascii="Times New Roman" w:hAnsi="Times New Roman"/>
        </w:rPr>
      </w:pPr>
      <w:r>
        <w:rPr>
          <w:rFonts w:ascii="Times New Roman" w:hAnsi="Times New Roman"/>
        </w:rPr>
        <w:t>iesniedzama otram Līdzējam pret parakstu (uzskatāma par saņemtu tajā pašā dienā), vai</w:t>
      </w:r>
    </w:p>
    <w:p w14:paraId="541BE2CF" w14:textId="77777777" w:rsidR="000E1429" w:rsidRDefault="000E1429" w:rsidP="000E1429">
      <w:pPr>
        <w:numPr>
          <w:ilvl w:val="2"/>
          <w:numId w:val="6"/>
        </w:numPr>
        <w:tabs>
          <w:tab w:val="left" w:pos="540"/>
          <w:tab w:val="left" w:pos="1170"/>
        </w:tabs>
        <w:spacing w:after="0"/>
        <w:ind w:left="540" w:right="72" w:firstLine="0"/>
        <w:jc w:val="both"/>
        <w:rPr>
          <w:rFonts w:ascii="Times New Roman" w:hAnsi="Times New Roman"/>
        </w:rPr>
      </w:pPr>
      <w:r>
        <w:rPr>
          <w:rFonts w:ascii="Times New Roman" w:hAnsi="Times New Roman"/>
        </w:rPr>
        <w:t>nosūtāma ierakstītā vēstulē uz Līgumā norādīto adresi pa pastu (uzskatāma par saņemtu septītajā dienā pēc nodošanas pasta iestādē), vai</w:t>
      </w:r>
    </w:p>
    <w:p w14:paraId="4CD904CD" w14:textId="77777777" w:rsidR="000E1429" w:rsidRDefault="000E1429" w:rsidP="000E1429">
      <w:pPr>
        <w:numPr>
          <w:ilvl w:val="2"/>
          <w:numId w:val="6"/>
        </w:numPr>
        <w:tabs>
          <w:tab w:val="left" w:pos="540"/>
          <w:tab w:val="left" w:pos="1170"/>
        </w:tabs>
        <w:spacing w:after="0"/>
        <w:ind w:left="540" w:right="72" w:firstLine="0"/>
        <w:jc w:val="both"/>
        <w:rPr>
          <w:rFonts w:ascii="Times New Roman" w:hAnsi="Times New Roman"/>
        </w:rPr>
      </w:pPr>
      <w:r>
        <w:rPr>
          <w:rFonts w:ascii="Times New Roman" w:hAnsi="Times New Roman"/>
        </w:rPr>
        <w:t>nosūtāma elektroniski uz Līgumā norādīto elektronisko e-pasta adresi (uzskatāma par saņemtu otrajā darba dienā pēc nosūtīšanas).</w:t>
      </w:r>
    </w:p>
    <w:p w14:paraId="3C9A1200" w14:textId="77777777" w:rsidR="000E1429" w:rsidRDefault="000E1429" w:rsidP="000E1429">
      <w:pPr>
        <w:numPr>
          <w:ilvl w:val="1"/>
          <w:numId w:val="6"/>
        </w:numPr>
        <w:tabs>
          <w:tab w:val="left" w:pos="540"/>
        </w:tabs>
        <w:spacing w:after="0"/>
        <w:ind w:left="0" w:right="72" w:firstLine="0"/>
        <w:jc w:val="both"/>
        <w:rPr>
          <w:rFonts w:ascii="Times New Roman" w:hAnsi="Times New Roman"/>
        </w:rPr>
      </w:pPr>
      <w:r>
        <w:rPr>
          <w:rFonts w:ascii="Times New Roman" w:hAnsi="Times New Roman"/>
        </w:rPr>
        <w:t>Visas domstarpības un strīdi, kas radušies Līguma izpildes gaitā, risināmi savstarpēju pārrunu ceļā, ja neizdodas tos atrisināt, jebkurš no Līdzējiem ir tiesīgs vērsties tiesā.</w:t>
      </w:r>
    </w:p>
    <w:p w14:paraId="7DB1688E" w14:textId="77777777" w:rsidR="000E1429" w:rsidRDefault="000E1429" w:rsidP="000E1429">
      <w:pPr>
        <w:numPr>
          <w:ilvl w:val="1"/>
          <w:numId w:val="6"/>
        </w:numPr>
        <w:tabs>
          <w:tab w:val="left" w:pos="540"/>
        </w:tabs>
        <w:spacing w:after="0"/>
        <w:ind w:left="0" w:right="72" w:firstLine="0"/>
        <w:jc w:val="both"/>
        <w:rPr>
          <w:rFonts w:ascii="Times New Roman" w:hAnsi="Times New Roman"/>
        </w:rPr>
      </w:pPr>
      <w:r>
        <w:rPr>
          <w:rFonts w:ascii="Times New Roman" w:hAnsi="Times New Roman"/>
        </w:rPr>
        <w:t xml:space="preserve">Līgums sagatavots un parakstīts elektroniski. Līgumu kā pirmais paraksta Pasūtītājs un nosūta Izpildītāja Atbildīgajai personai. Izpildītājs paraksta Līgumu piecu dienu laikā no tā saņemšanas un nekavējoties nosūta to Pasūtītāja Atbildīgajai personai. Katram no Līdzējiem ir pieejams abpusēji parakstīts Līgums elektroniskā formātā. </w:t>
      </w:r>
    </w:p>
    <w:p w14:paraId="1A0518A2" w14:textId="77777777" w:rsidR="000E1429" w:rsidRDefault="000E1429" w:rsidP="000E1429">
      <w:pPr>
        <w:numPr>
          <w:ilvl w:val="1"/>
          <w:numId w:val="6"/>
        </w:numPr>
        <w:tabs>
          <w:tab w:val="left" w:pos="540"/>
        </w:tabs>
        <w:spacing w:after="0"/>
        <w:ind w:left="0" w:right="72" w:firstLine="0"/>
        <w:jc w:val="both"/>
        <w:rPr>
          <w:rFonts w:ascii="Times New Roman" w:hAnsi="Times New Roman"/>
        </w:rPr>
      </w:pPr>
      <w:r>
        <w:rPr>
          <w:rFonts w:ascii="Times New Roman" w:hAnsi="Times New Roman"/>
        </w:rPr>
        <w:t>Kā neatņemamas Līguma sastāvdaļas ir pievienoti šādi pielikumi:</w:t>
      </w:r>
    </w:p>
    <w:p w14:paraId="508EBADE" w14:textId="77777777" w:rsidR="000E1429" w:rsidRDefault="000E1429" w:rsidP="000E1429">
      <w:pPr>
        <w:numPr>
          <w:ilvl w:val="2"/>
          <w:numId w:val="6"/>
        </w:numPr>
        <w:spacing w:after="0"/>
        <w:ind w:left="540" w:right="72" w:firstLine="0"/>
        <w:rPr>
          <w:rFonts w:ascii="Times New Roman" w:hAnsi="Times New Roman"/>
        </w:rPr>
      </w:pPr>
      <w:r>
        <w:rPr>
          <w:rFonts w:ascii="Times New Roman" w:hAnsi="Times New Roman"/>
        </w:rPr>
        <w:t>Tehniskā specifikācija;</w:t>
      </w:r>
    </w:p>
    <w:p w14:paraId="3B8DBC5D" w14:textId="5C484E4F" w:rsidR="000E1429" w:rsidRDefault="000E1429" w:rsidP="000E1429">
      <w:pPr>
        <w:numPr>
          <w:ilvl w:val="2"/>
          <w:numId w:val="6"/>
        </w:numPr>
        <w:spacing w:after="0"/>
        <w:ind w:left="540" w:right="72" w:firstLine="0"/>
        <w:rPr>
          <w:rFonts w:ascii="Times New Roman" w:hAnsi="Times New Roman"/>
        </w:rPr>
      </w:pPr>
      <w:r>
        <w:rPr>
          <w:rFonts w:ascii="Times New Roman" w:hAnsi="Times New Roman"/>
        </w:rPr>
        <w:t>Tehniskais un Finanšu piedāvājums.</w:t>
      </w:r>
    </w:p>
    <w:p w14:paraId="278BB72D" w14:textId="77777777" w:rsidR="000E1429" w:rsidRPr="000E1429" w:rsidRDefault="000E1429" w:rsidP="000E1429">
      <w:pPr>
        <w:spacing w:after="0"/>
        <w:ind w:left="540" w:right="72"/>
        <w:rPr>
          <w:rFonts w:ascii="Times New Roman" w:hAnsi="Times New Roman"/>
        </w:rPr>
      </w:pPr>
    </w:p>
    <w:p w14:paraId="47800E5B" w14:textId="77777777" w:rsidR="000E1429" w:rsidRDefault="000E1429" w:rsidP="000E1429">
      <w:pPr>
        <w:numPr>
          <w:ilvl w:val="0"/>
          <w:numId w:val="6"/>
        </w:numPr>
        <w:tabs>
          <w:tab w:val="left" w:pos="540"/>
        </w:tabs>
        <w:spacing w:after="0"/>
        <w:ind w:left="0" w:right="72" w:firstLine="0"/>
        <w:jc w:val="center"/>
        <w:rPr>
          <w:rFonts w:ascii="Times New Roman" w:hAnsi="Times New Roman"/>
          <w:caps/>
        </w:rPr>
      </w:pPr>
      <w:r>
        <w:rPr>
          <w:rFonts w:ascii="Times New Roman" w:hAnsi="Times New Roman"/>
          <w:b/>
          <w:caps/>
        </w:rPr>
        <w:t>Līdzēju rekvizīti un paraksti</w:t>
      </w:r>
    </w:p>
    <w:tbl>
      <w:tblPr>
        <w:tblStyle w:val="Reatabula"/>
        <w:tblW w:w="8712"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0"/>
        <w:gridCol w:w="4252"/>
      </w:tblGrid>
      <w:tr w:rsidR="000E1429" w14:paraId="5F88440E" w14:textId="77777777" w:rsidTr="000E1429">
        <w:trPr>
          <w:trHeight w:val="309"/>
        </w:trPr>
        <w:tc>
          <w:tcPr>
            <w:tcW w:w="4460" w:type="dxa"/>
            <w:vAlign w:val="center"/>
            <w:hideMark/>
          </w:tcPr>
          <w:p w14:paraId="16B39958" w14:textId="77777777" w:rsidR="000E1429" w:rsidRDefault="000E1429">
            <w:pPr>
              <w:shd w:val="clear" w:color="auto" w:fill="FFFFFF" w:themeFill="background1"/>
              <w:ind w:right="72"/>
              <w:rPr>
                <w:rFonts w:ascii="Times New Roman" w:hAnsi="Times New Roman"/>
                <w:b/>
                <w:lang w:eastAsia="lv-LV"/>
              </w:rPr>
            </w:pPr>
            <w:r>
              <w:rPr>
                <w:rFonts w:ascii="Times New Roman" w:hAnsi="Times New Roman"/>
                <w:b/>
                <w:lang w:eastAsia="lv-LV"/>
              </w:rPr>
              <w:t>Pasūtītājs:</w:t>
            </w:r>
          </w:p>
        </w:tc>
        <w:tc>
          <w:tcPr>
            <w:tcW w:w="4252" w:type="dxa"/>
            <w:vAlign w:val="center"/>
            <w:hideMark/>
          </w:tcPr>
          <w:p w14:paraId="030E881C" w14:textId="57241D67" w:rsidR="000E1429" w:rsidRDefault="000E1429">
            <w:pPr>
              <w:shd w:val="clear" w:color="auto" w:fill="FFFFFF" w:themeFill="background1"/>
              <w:ind w:right="72"/>
              <w:rPr>
                <w:rFonts w:ascii="Times New Roman" w:hAnsi="Times New Roman"/>
                <w:b/>
                <w:lang w:eastAsia="lv-LV"/>
              </w:rPr>
            </w:pPr>
            <w:r>
              <w:rPr>
                <w:rFonts w:ascii="Times New Roman" w:hAnsi="Times New Roman"/>
                <w:b/>
                <w:lang w:eastAsia="lv-LV"/>
              </w:rPr>
              <w:t>Izpildītājs:</w:t>
            </w:r>
          </w:p>
        </w:tc>
      </w:tr>
    </w:tbl>
    <w:p w14:paraId="0008E240" w14:textId="77777777" w:rsidR="00B231F3" w:rsidRDefault="00B231F3"/>
    <w:sectPr w:rsidR="00B231F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0BE3"/>
    <w:multiLevelType w:val="hybridMultilevel"/>
    <w:tmpl w:val="38046200"/>
    <w:lvl w:ilvl="0" w:tplc="C780356E">
      <w:start w:val="5"/>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1" w15:restartNumberingAfterBreak="0">
    <w:nsid w:val="120F09A3"/>
    <w:multiLevelType w:val="multilevel"/>
    <w:tmpl w:val="CD584CF2"/>
    <w:lvl w:ilvl="0">
      <w:start w:val="4"/>
      <w:numFmt w:val="decimal"/>
      <w:lvlText w:val="%1."/>
      <w:lvlJc w:val="left"/>
      <w:pPr>
        <w:ind w:left="360" w:hanging="360"/>
      </w:pPr>
    </w:lvl>
    <w:lvl w:ilvl="1">
      <w:start w:val="1"/>
      <w:numFmt w:val="decimal"/>
      <w:lvlText w:val="%1.%2."/>
      <w:lvlJc w:val="left"/>
      <w:pPr>
        <w:ind w:left="45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6BB48CE"/>
    <w:multiLevelType w:val="multilevel"/>
    <w:tmpl w:val="96D84B3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0A04D9D"/>
    <w:multiLevelType w:val="multilevel"/>
    <w:tmpl w:val="D1B0CA90"/>
    <w:lvl w:ilvl="0">
      <w:start w:val="1"/>
      <w:numFmt w:val="decimal"/>
      <w:lvlText w:val="%1."/>
      <w:lvlJc w:val="left"/>
      <w:pPr>
        <w:ind w:left="720" w:firstLine="360"/>
      </w:pPr>
      <w:rPr>
        <w:rFonts w:cs="Times New Roman"/>
        <w:b/>
        <w:vertAlign w:val="baseline"/>
      </w:rPr>
    </w:lvl>
    <w:lvl w:ilvl="1">
      <w:start w:val="1"/>
      <w:numFmt w:val="decimal"/>
      <w:lvlText w:val="%1.%2."/>
      <w:lvlJc w:val="left"/>
      <w:pPr>
        <w:ind w:left="720" w:firstLine="360"/>
      </w:pPr>
      <w:rPr>
        <w:rFonts w:cs="Times New Roman"/>
        <w:b w:val="0"/>
        <w:vertAlign w:val="baseline"/>
      </w:rPr>
    </w:lvl>
    <w:lvl w:ilvl="2">
      <w:start w:val="1"/>
      <w:numFmt w:val="decimal"/>
      <w:lvlText w:val="%1.%2.%3."/>
      <w:lvlJc w:val="left"/>
      <w:pPr>
        <w:ind w:left="1080" w:firstLine="360"/>
      </w:pPr>
      <w:rPr>
        <w:rFonts w:cs="Times New Roman"/>
        <w:vertAlign w:val="baseline"/>
      </w:rPr>
    </w:lvl>
    <w:lvl w:ilvl="3">
      <w:start w:val="1"/>
      <w:numFmt w:val="decimal"/>
      <w:lvlText w:val="%1.%2.%3.%4."/>
      <w:lvlJc w:val="left"/>
      <w:pPr>
        <w:ind w:left="1080" w:firstLine="360"/>
      </w:pPr>
      <w:rPr>
        <w:rFonts w:cs="Times New Roman"/>
        <w:vertAlign w:val="baseline"/>
      </w:rPr>
    </w:lvl>
    <w:lvl w:ilvl="4">
      <w:start w:val="1"/>
      <w:numFmt w:val="decimal"/>
      <w:lvlText w:val="%1.%2.%3.%4.%5."/>
      <w:lvlJc w:val="left"/>
      <w:pPr>
        <w:ind w:left="1440" w:firstLine="360"/>
      </w:pPr>
      <w:rPr>
        <w:rFonts w:cs="Times New Roman"/>
        <w:vertAlign w:val="baseline"/>
      </w:rPr>
    </w:lvl>
    <w:lvl w:ilvl="5">
      <w:start w:val="1"/>
      <w:numFmt w:val="decimal"/>
      <w:lvlText w:val="%1.%2.%3.%4.%5.%6."/>
      <w:lvlJc w:val="left"/>
      <w:pPr>
        <w:ind w:left="1440" w:firstLine="360"/>
      </w:pPr>
      <w:rPr>
        <w:rFonts w:cs="Times New Roman"/>
        <w:vertAlign w:val="baseline"/>
      </w:rPr>
    </w:lvl>
    <w:lvl w:ilvl="6">
      <w:start w:val="1"/>
      <w:numFmt w:val="decimal"/>
      <w:lvlText w:val="%1.%2.%3.%4.%5.%6.%7."/>
      <w:lvlJc w:val="left"/>
      <w:pPr>
        <w:ind w:left="1800" w:firstLine="360"/>
      </w:pPr>
      <w:rPr>
        <w:rFonts w:cs="Times New Roman"/>
        <w:vertAlign w:val="baseline"/>
      </w:rPr>
    </w:lvl>
    <w:lvl w:ilvl="7">
      <w:start w:val="1"/>
      <w:numFmt w:val="decimal"/>
      <w:lvlText w:val="%1.%2.%3.%4.%5.%6.%7.%8."/>
      <w:lvlJc w:val="left"/>
      <w:pPr>
        <w:ind w:left="1800" w:firstLine="360"/>
      </w:pPr>
      <w:rPr>
        <w:rFonts w:cs="Times New Roman"/>
        <w:vertAlign w:val="baseline"/>
      </w:rPr>
    </w:lvl>
    <w:lvl w:ilvl="8">
      <w:start w:val="1"/>
      <w:numFmt w:val="decimal"/>
      <w:lvlText w:val="%1.%2.%3.%4.%5.%6.%7.%8.%9."/>
      <w:lvlJc w:val="left"/>
      <w:pPr>
        <w:ind w:left="2160" w:firstLine="360"/>
      </w:pPr>
      <w:rPr>
        <w:rFonts w:cs="Times New Roman"/>
        <w:vertAlign w:val="baseline"/>
      </w:rPr>
    </w:lvl>
  </w:abstractNum>
  <w:abstractNum w:abstractNumId="4" w15:restartNumberingAfterBreak="0">
    <w:nsid w:val="398B5B39"/>
    <w:multiLevelType w:val="multilevel"/>
    <w:tmpl w:val="B2EEFA2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3A127898"/>
    <w:multiLevelType w:val="multilevel"/>
    <w:tmpl w:val="B240CEB8"/>
    <w:lvl w:ilvl="0">
      <w:start w:val="1"/>
      <w:numFmt w:val="decimal"/>
      <w:lvlText w:val="%1."/>
      <w:lvlJc w:val="left"/>
      <w:pPr>
        <w:ind w:left="360" w:hanging="360"/>
      </w:pPr>
      <w:rPr>
        <w:b/>
      </w:rPr>
    </w:lvl>
    <w:lvl w:ilvl="1">
      <w:start w:val="1"/>
      <w:numFmt w:val="decimal"/>
      <w:lvlText w:val="%1.%2."/>
      <w:lvlJc w:val="left"/>
      <w:pPr>
        <w:ind w:left="432" w:hanging="432"/>
      </w:pPr>
      <w:rPr>
        <w:b w:val="0"/>
        <w:sz w:val="22"/>
        <w:szCs w:val="22"/>
      </w:rPr>
    </w:lvl>
    <w:lvl w:ilvl="2">
      <w:start w:val="1"/>
      <w:numFmt w:val="decimal"/>
      <w:lvlText w:val="%1.%2.%3."/>
      <w:lvlJc w:val="left"/>
      <w:pPr>
        <w:ind w:left="86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B3404EB"/>
    <w:multiLevelType w:val="multilevel"/>
    <w:tmpl w:val="112AEA5E"/>
    <w:lvl w:ilvl="0">
      <w:start w:val="5"/>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1260"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num w:numId="1" w16cid:durableId="5302659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26471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395577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226582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512235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7315866">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5520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29"/>
    <w:rsid w:val="00036D83"/>
    <w:rsid w:val="000816E6"/>
    <w:rsid w:val="00081B01"/>
    <w:rsid w:val="000E1429"/>
    <w:rsid w:val="001A698E"/>
    <w:rsid w:val="008D0971"/>
    <w:rsid w:val="00B231F3"/>
    <w:rsid w:val="00E75E8D"/>
    <w:rsid w:val="00EF62FF"/>
    <w:rsid w:val="00FD3B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720B"/>
  <w15:chartTrackingRefBased/>
  <w15:docId w15:val="{6620381C-4453-45BB-B002-C2B4A0D59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E1429"/>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0E1429"/>
    <w:rPr>
      <w:color w:val="0000FF"/>
      <w:u w:val="single"/>
    </w:rPr>
  </w:style>
  <w:style w:type="character" w:customStyle="1" w:styleId="BezatstarpmRakstz">
    <w:name w:val="Bez atstarpēm Rakstz."/>
    <w:link w:val="Bezatstarpm"/>
    <w:uiPriority w:val="1"/>
    <w:locked/>
    <w:rsid w:val="000E1429"/>
    <w:rPr>
      <w:rFonts w:ascii="Calibri" w:eastAsia="Calibri" w:hAnsi="Calibri" w:cs="Calibri"/>
    </w:rPr>
  </w:style>
  <w:style w:type="paragraph" w:styleId="Bezatstarpm">
    <w:name w:val="No Spacing"/>
    <w:link w:val="BezatstarpmRakstz"/>
    <w:uiPriority w:val="1"/>
    <w:qFormat/>
    <w:rsid w:val="000E1429"/>
    <w:pPr>
      <w:spacing w:after="0" w:line="240" w:lineRule="auto"/>
    </w:pPr>
    <w:rPr>
      <w:rFonts w:ascii="Calibri" w:eastAsia="Calibri" w:hAnsi="Calibri" w:cs="Calibri"/>
    </w:rPr>
  </w:style>
  <w:style w:type="character" w:customStyle="1" w:styleId="SarakstarindkopaRakstz">
    <w:name w:val="Saraksta rindkopa Rakstz."/>
    <w:aliases w:val="Strip Rakstz.,H&amp;P List Paragraph Rakstz.,2 Rakstz.,Syle 1 Rakstz.,Normal bullet 2 Rakstz.,Bullet list Rakstz.,Saistīto dokumentu saraksts Rakstz.,Virsraksti Rakstz.,Medium Grid 1 - Accent 21 Rakstz.,PPS_Bullet Rakstz."/>
    <w:link w:val="Sarakstarindkopa"/>
    <w:uiPriority w:val="34"/>
    <w:qFormat/>
    <w:locked/>
    <w:rsid w:val="000E1429"/>
    <w:rPr>
      <w:rFonts w:ascii="Times New Roman" w:eastAsia="Times New Roman" w:hAnsi="Times New Roman" w:cs="Times New Roman"/>
      <w:sz w:val="26"/>
      <w:szCs w:val="20"/>
    </w:rPr>
  </w:style>
  <w:style w:type="paragraph" w:styleId="Sarakstarindkopa">
    <w:name w:val="List Paragraph"/>
    <w:aliases w:val="Strip,H&amp;P List Paragraph,2,Syle 1,Normal bullet 2,Bullet list,Saistīto dokumentu saraksts,Virsraksti,Medium Grid 1 - Accent 21,PPS_Bullet,Numurets,Body,Text,Macro,Plain,Dot pt,Table of contents numbered,Citation List,Bullet EY,syle 1"/>
    <w:basedOn w:val="Parasts"/>
    <w:link w:val="SarakstarindkopaRakstz"/>
    <w:uiPriority w:val="34"/>
    <w:qFormat/>
    <w:rsid w:val="000E1429"/>
    <w:pPr>
      <w:spacing w:after="0" w:line="240" w:lineRule="auto"/>
      <w:ind w:left="720"/>
      <w:contextualSpacing/>
    </w:pPr>
    <w:rPr>
      <w:rFonts w:ascii="Times New Roman" w:eastAsia="Times New Roman" w:hAnsi="Times New Roman"/>
      <w:kern w:val="2"/>
      <w:sz w:val="26"/>
      <w:szCs w:val="20"/>
      <w14:ligatures w14:val="standardContextual"/>
    </w:rPr>
  </w:style>
  <w:style w:type="table" w:styleId="Reatabula">
    <w:name w:val="Table Grid"/>
    <w:basedOn w:val="Parastatabula"/>
    <w:uiPriority w:val="59"/>
    <w:rsid w:val="000E1429"/>
    <w:pPr>
      <w:spacing w:after="0" w:line="240" w:lineRule="auto"/>
    </w:pPr>
    <w:rPr>
      <w:rFonts w:ascii="Calibri" w:eastAsia="Calibri" w:hAnsi="Calibri" w:cs="Times New Roman"/>
      <w:kern w:val="0"/>
      <w:sz w:val="20"/>
      <w:szCs w:val="20"/>
      <w:lang w:bidi="bn-I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FD3B27"/>
    <w:rPr>
      <w:sz w:val="16"/>
      <w:szCs w:val="16"/>
    </w:rPr>
  </w:style>
  <w:style w:type="paragraph" w:styleId="Komentrateksts">
    <w:name w:val="annotation text"/>
    <w:basedOn w:val="Parasts"/>
    <w:link w:val="KomentratekstsRakstz"/>
    <w:uiPriority w:val="99"/>
    <w:unhideWhenUsed/>
    <w:rsid w:val="00FD3B27"/>
    <w:pPr>
      <w:spacing w:line="240" w:lineRule="auto"/>
    </w:pPr>
    <w:rPr>
      <w:sz w:val="20"/>
      <w:szCs w:val="20"/>
    </w:rPr>
  </w:style>
  <w:style w:type="character" w:customStyle="1" w:styleId="KomentratekstsRakstz">
    <w:name w:val="Komentāra teksts Rakstz."/>
    <w:basedOn w:val="Noklusjumarindkopasfonts"/>
    <w:link w:val="Komentrateksts"/>
    <w:uiPriority w:val="99"/>
    <w:rsid w:val="00FD3B27"/>
    <w:rPr>
      <w:rFonts w:ascii="Calibri" w:eastAsia="Calibri" w:hAnsi="Calibri" w:cs="Times New Roman"/>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FD3B27"/>
    <w:rPr>
      <w:b/>
      <w:bCs/>
    </w:rPr>
  </w:style>
  <w:style w:type="character" w:customStyle="1" w:styleId="KomentratmaRakstz">
    <w:name w:val="Komentāra tēma Rakstz."/>
    <w:basedOn w:val="KomentratekstsRakstz"/>
    <w:link w:val="Komentratma"/>
    <w:uiPriority w:val="99"/>
    <w:semiHidden/>
    <w:rsid w:val="00FD3B27"/>
    <w:rPr>
      <w:rFonts w:ascii="Calibri" w:eastAsia="Calibri" w:hAnsi="Calibri" w:cs="Times New Roman"/>
      <w:b/>
      <w:bCs/>
      <w:kern w:val="0"/>
      <w:sz w:val="20"/>
      <w:szCs w:val="20"/>
      <w14:ligatures w14:val="none"/>
    </w:rPr>
  </w:style>
  <w:style w:type="paragraph" w:styleId="Prskatjums">
    <w:name w:val="Revision"/>
    <w:hidden/>
    <w:uiPriority w:val="99"/>
    <w:semiHidden/>
    <w:rsid w:val="00E75E8D"/>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25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13811</Words>
  <Characters>7873</Characters>
  <Application>Microsoft Office Word</Application>
  <DocSecurity>0</DocSecurity>
  <Lines>65</Lines>
  <Paragraphs>43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Paeglis</dc:creator>
  <cp:keywords/>
  <dc:description/>
  <cp:lastModifiedBy>Arnis Paeglis</cp:lastModifiedBy>
  <cp:revision>2</cp:revision>
  <dcterms:created xsi:type="dcterms:W3CDTF">2023-06-17T05:09:00Z</dcterms:created>
  <dcterms:modified xsi:type="dcterms:W3CDTF">2023-06-17T05:09:00Z</dcterms:modified>
</cp:coreProperties>
</file>